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DEDD8" w14:textId="1347BE6F" w:rsidR="00EF7538" w:rsidRDefault="00465409" w:rsidP="004A3CB3">
      <w:pPr>
        <w:spacing w:after="0"/>
        <w:rPr>
          <w:lang w:val="en-GB"/>
        </w:rPr>
      </w:pPr>
      <w:r w:rsidRPr="008C2471">
        <w:rPr>
          <w:b/>
          <w:bCs/>
          <w:lang w:val="en-GB"/>
        </w:rPr>
        <w:t xml:space="preserve">Table </w:t>
      </w:r>
      <w:r w:rsidR="00B934EB">
        <w:rPr>
          <w:b/>
          <w:bCs/>
          <w:lang w:val="en-GB"/>
        </w:rPr>
        <w:t>S5</w:t>
      </w:r>
      <w:r w:rsidRPr="008C2471">
        <w:rPr>
          <w:b/>
          <w:bCs/>
          <w:lang w:val="en-GB"/>
        </w:rPr>
        <w:t>:</w:t>
      </w:r>
      <w:r>
        <w:rPr>
          <w:lang w:val="en-GB"/>
        </w:rPr>
        <w:t xml:space="preserve"> </w:t>
      </w:r>
      <w:r w:rsidRPr="00A4204D">
        <w:rPr>
          <w:lang w:val="en-GB"/>
        </w:rPr>
        <w:t xml:space="preserve">Detailed information on the </w:t>
      </w:r>
      <w:r>
        <w:rPr>
          <w:lang w:val="en-GB"/>
        </w:rPr>
        <w:t xml:space="preserve">medical physics (MP) answers </w:t>
      </w:r>
      <w:r w:rsidR="004A3CB3">
        <w:rPr>
          <w:lang w:val="en-GB"/>
        </w:rPr>
        <w:t>about their equipment i</w:t>
      </w:r>
      <w:r>
        <w:rPr>
          <w:lang w:val="en-GB"/>
        </w:rPr>
        <w:t xml:space="preserve">n the questionnaire (22 departments). Abbreviations: </w:t>
      </w:r>
      <w:r w:rsidR="004A3CB3">
        <w:rPr>
          <w:lang w:val="en-GB"/>
        </w:rPr>
        <w:t xml:space="preserve">CT: Computed Tomography, </w:t>
      </w:r>
      <w:r>
        <w:rPr>
          <w:lang w:val="en-GB"/>
        </w:rPr>
        <w:t xml:space="preserve">n/s: not specified; </w:t>
      </w:r>
      <w:proofErr w:type="spellStart"/>
      <w:r w:rsidR="008C2471">
        <w:rPr>
          <w:lang w:val="en-GB"/>
        </w:rPr>
        <w:t>Linac</w:t>
      </w:r>
      <w:proofErr w:type="spellEnd"/>
      <w:r w:rsidR="008C2471">
        <w:rPr>
          <w:lang w:val="en-GB"/>
        </w:rPr>
        <w:t>: linear accelerator; MR: magnetic resonance.</w:t>
      </w:r>
    </w:p>
    <w:tbl>
      <w:tblPr>
        <w:tblStyle w:val="Tabellenraster"/>
        <w:tblW w:w="13320" w:type="dxa"/>
        <w:tblLook w:val="04A0" w:firstRow="1" w:lastRow="0" w:firstColumn="1" w:lastColumn="0" w:noHBand="0" w:noVBand="1"/>
      </w:tblPr>
      <w:tblGrid>
        <w:gridCol w:w="611"/>
        <w:gridCol w:w="1216"/>
        <w:gridCol w:w="2024"/>
        <w:gridCol w:w="1728"/>
        <w:gridCol w:w="1936"/>
        <w:gridCol w:w="1494"/>
        <w:gridCol w:w="2495"/>
        <w:gridCol w:w="1816"/>
      </w:tblGrid>
      <w:tr w:rsidR="00465409" w:rsidRPr="003074E4" w14:paraId="6EB23C9A" w14:textId="77777777" w:rsidTr="00EA154C">
        <w:tc>
          <w:tcPr>
            <w:tcW w:w="611" w:type="dxa"/>
            <w:vMerge w:val="restart"/>
            <w:tcBorders>
              <w:top w:val="single" w:sz="12" w:space="0" w:color="667C7E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  <w:vAlign w:val="center"/>
          </w:tcPr>
          <w:p w14:paraId="64696C78" w14:textId="77777777" w:rsidR="00465409" w:rsidRPr="003074E4" w:rsidRDefault="00465409" w:rsidP="00EA154C">
            <w:pPr>
              <w:jc w:val="center"/>
              <w:rPr>
                <w:b/>
                <w:bCs/>
                <w:sz w:val="24"/>
                <w:szCs w:val="24"/>
              </w:rPr>
            </w:pPr>
            <w:r w:rsidRPr="003074E4">
              <w:rPr>
                <w:b/>
                <w:bCs/>
                <w:sz w:val="24"/>
                <w:szCs w:val="24"/>
              </w:rPr>
              <w:t xml:space="preserve">MP </w:t>
            </w:r>
            <w:r w:rsidRPr="003A0594">
              <w:t>(22)</w:t>
            </w:r>
          </w:p>
        </w:tc>
        <w:tc>
          <w:tcPr>
            <w:tcW w:w="1216" w:type="dxa"/>
            <w:vMerge w:val="restart"/>
            <w:tcBorders>
              <w:top w:val="single" w:sz="12" w:space="0" w:color="667C7E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3B732630" w14:textId="77777777" w:rsidR="00465409" w:rsidRPr="003074E4" w:rsidRDefault="00465409" w:rsidP="00EA154C">
            <w:pPr>
              <w:jc w:val="center"/>
              <w:rPr>
                <w:b/>
                <w:bCs/>
              </w:rPr>
            </w:pPr>
            <w:r w:rsidRPr="003074E4">
              <w:rPr>
                <w:b/>
                <w:bCs/>
              </w:rPr>
              <w:t>Equipment</w:t>
            </w:r>
          </w:p>
        </w:tc>
        <w:tc>
          <w:tcPr>
            <w:tcW w:w="3752" w:type="dxa"/>
            <w:gridSpan w:val="2"/>
            <w:tcBorders>
              <w:top w:val="single" w:sz="12" w:space="0" w:color="667C7E"/>
              <w:left w:val="single" w:sz="12" w:space="0" w:color="667C7E"/>
            </w:tcBorders>
            <w:shd w:val="clear" w:color="auto" w:fill="FFD60F"/>
          </w:tcPr>
          <w:p w14:paraId="4B8CDD2C" w14:textId="77777777" w:rsidR="00465409" w:rsidRPr="003074E4" w:rsidRDefault="00465409" w:rsidP="00EA154C">
            <w:pPr>
              <w:rPr>
                <w:b/>
                <w:bCs/>
              </w:rPr>
            </w:pPr>
            <w:proofErr w:type="spellStart"/>
            <w:r w:rsidRPr="003074E4">
              <w:rPr>
                <w:b/>
                <w:bCs/>
              </w:rPr>
              <w:t>Planning</w:t>
            </w:r>
            <w:proofErr w:type="spellEnd"/>
            <w:r w:rsidRPr="003074E4">
              <w:rPr>
                <w:b/>
                <w:bCs/>
              </w:rPr>
              <w:t xml:space="preserve"> CT</w:t>
            </w:r>
          </w:p>
        </w:tc>
        <w:tc>
          <w:tcPr>
            <w:tcW w:w="3430" w:type="dxa"/>
            <w:gridSpan w:val="2"/>
            <w:tcBorders>
              <w:top w:val="single" w:sz="12" w:space="0" w:color="667C7E"/>
            </w:tcBorders>
            <w:shd w:val="clear" w:color="auto" w:fill="FFD60F"/>
          </w:tcPr>
          <w:p w14:paraId="760DC3BD" w14:textId="77777777" w:rsidR="00465409" w:rsidRPr="003074E4" w:rsidRDefault="00465409" w:rsidP="00EA154C">
            <w:pPr>
              <w:rPr>
                <w:b/>
                <w:bCs/>
              </w:rPr>
            </w:pPr>
            <w:r w:rsidRPr="003074E4">
              <w:rPr>
                <w:b/>
                <w:bCs/>
              </w:rPr>
              <w:t xml:space="preserve">Slice </w:t>
            </w:r>
            <w:proofErr w:type="spellStart"/>
            <w:r w:rsidRPr="003074E4">
              <w:rPr>
                <w:b/>
                <w:bCs/>
              </w:rPr>
              <w:t>thickness</w:t>
            </w:r>
            <w:proofErr w:type="spellEnd"/>
          </w:p>
        </w:tc>
        <w:tc>
          <w:tcPr>
            <w:tcW w:w="4311" w:type="dxa"/>
            <w:gridSpan w:val="2"/>
            <w:tcBorders>
              <w:top w:val="single" w:sz="12" w:space="0" w:color="667C7E"/>
              <w:right w:val="single" w:sz="12" w:space="0" w:color="667C7E"/>
            </w:tcBorders>
            <w:shd w:val="clear" w:color="auto" w:fill="FFD60F"/>
          </w:tcPr>
          <w:p w14:paraId="091B12F0" w14:textId="77777777" w:rsidR="00465409" w:rsidRPr="003074E4" w:rsidRDefault="00465409" w:rsidP="00EA154C">
            <w:pPr>
              <w:rPr>
                <w:b/>
                <w:bCs/>
              </w:rPr>
            </w:pPr>
            <w:r w:rsidRPr="003074E4">
              <w:rPr>
                <w:b/>
                <w:bCs/>
              </w:rPr>
              <w:t xml:space="preserve">Consistency </w:t>
            </w:r>
            <w:proofErr w:type="spellStart"/>
            <w:r w:rsidRPr="003074E4">
              <w:rPr>
                <w:b/>
                <w:bCs/>
              </w:rPr>
              <w:t>test</w:t>
            </w:r>
            <w:proofErr w:type="spellEnd"/>
          </w:p>
        </w:tc>
      </w:tr>
      <w:tr w:rsidR="00465409" w14:paraId="06D87D9A" w14:textId="77777777" w:rsidTr="00EA154C">
        <w:tc>
          <w:tcPr>
            <w:tcW w:w="61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46CBE1B9" w14:textId="77777777" w:rsidR="00465409" w:rsidRDefault="00465409" w:rsidP="00EA154C"/>
        </w:tc>
        <w:tc>
          <w:tcPr>
            <w:tcW w:w="121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169F40C3" w14:textId="77777777" w:rsidR="00465409" w:rsidRDefault="00465409" w:rsidP="00EA154C"/>
        </w:tc>
        <w:tc>
          <w:tcPr>
            <w:tcW w:w="2024" w:type="dxa"/>
            <w:tcBorders>
              <w:left w:val="single" w:sz="12" w:space="0" w:color="667C7E"/>
              <w:right w:val="single" w:sz="12" w:space="0" w:color="667C7E"/>
            </w:tcBorders>
          </w:tcPr>
          <w:p w14:paraId="76844869" w14:textId="77777777" w:rsidR="00465409" w:rsidRDefault="00465409" w:rsidP="00EA154C">
            <w:r>
              <w:t xml:space="preserve">16 </w:t>
            </w:r>
            <w:proofErr w:type="spellStart"/>
            <w:r>
              <w:t>slices</w:t>
            </w:r>
            <w:proofErr w:type="spellEnd"/>
          </w:p>
        </w:tc>
        <w:tc>
          <w:tcPr>
            <w:tcW w:w="1728" w:type="dxa"/>
            <w:tcBorders>
              <w:left w:val="single" w:sz="12" w:space="0" w:color="667C7E"/>
            </w:tcBorders>
          </w:tcPr>
          <w:p w14:paraId="4BDAE09A" w14:textId="77777777" w:rsidR="00465409" w:rsidRDefault="00465409" w:rsidP="00EA154C">
            <w:r>
              <w:rPr>
                <w:szCs w:val="24"/>
                <w:lang w:val="en-GB"/>
              </w:rPr>
              <w:t>7 (32%)</w:t>
            </w:r>
          </w:p>
        </w:tc>
        <w:tc>
          <w:tcPr>
            <w:tcW w:w="1936" w:type="dxa"/>
          </w:tcPr>
          <w:p w14:paraId="26E7428C" w14:textId="77777777" w:rsidR="00465409" w:rsidRDefault="00465409" w:rsidP="00EA154C">
            <w:r>
              <w:t>1 mm</w:t>
            </w:r>
          </w:p>
        </w:tc>
        <w:tc>
          <w:tcPr>
            <w:tcW w:w="1494" w:type="dxa"/>
          </w:tcPr>
          <w:p w14:paraId="10F0BD18" w14:textId="77777777" w:rsidR="00465409" w:rsidRDefault="00465409" w:rsidP="00EA154C">
            <w:r>
              <w:t>6 (27%)</w:t>
            </w:r>
          </w:p>
        </w:tc>
        <w:tc>
          <w:tcPr>
            <w:tcW w:w="2495" w:type="dxa"/>
          </w:tcPr>
          <w:p w14:paraId="7E92F916" w14:textId="77777777" w:rsidR="00465409" w:rsidRDefault="00465409" w:rsidP="00EA154C">
            <w:proofErr w:type="spellStart"/>
            <w:r>
              <w:t>yes</w:t>
            </w:r>
            <w:proofErr w:type="spellEnd"/>
          </w:p>
        </w:tc>
        <w:tc>
          <w:tcPr>
            <w:tcW w:w="1816" w:type="dxa"/>
            <w:tcBorders>
              <w:right w:val="single" w:sz="12" w:space="0" w:color="667C7E"/>
            </w:tcBorders>
          </w:tcPr>
          <w:p w14:paraId="676ACA1C" w14:textId="77777777" w:rsidR="00465409" w:rsidRDefault="00465409" w:rsidP="00EA154C">
            <w:r>
              <w:t>22 (100%)</w:t>
            </w:r>
          </w:p>
        </w:tc>
      </w:tr>
      <w:tr w:rsidR="00465409" w14:paraId="12CCC33E" w14:textId="77777777" w:rsidTr="00EA154C">
        <w:tc>
          <w:tcPr>
            <w:tcW w:w="61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3A571FDD" w14:textId="77777777" w:rsidR="00465409" w:rsidRDefault="00465409" w:rsidP="00EA154C"/>
        </w:tc>
        <w:tc>
          <w:tcPr>
            <w:tcW w:w="121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3B6E2D7D" w14:textId="77777777" w:rsidR="00465409" w:rsidRDefault="00465409" w:rsidP="00EA154C"/>
        </w:tc>
        <w:tc>
          <w:tcPr>
            <w:tcW w:w="2024" w:type="dxa"/>
            <w:tcBorders>
              <w:left w:val="single" w:sz="12" w:space="0" w:color="667C7E"/>
              <w:right w:val="single" w:sz="12" w:space="0" w:color="667C7E"/>
            </w:tcBorders>
          </w:tcPr>
          <w:p w14:paraId="0CD3E3D6" w14:textId="77777777" w:rsidR="00465409" w:rsidRDefault="00465409" w:rsidP="00EA154C">
            <w:r>
              <w:t xml:space="preserve">64 </w:t>
            </w:r>
            <w:proofErr w:type="spellStart"/>
            <w:r>
              <w:t>slices</w:t>
            </w:r>
            <w:proofErr w:type="spellEnd"/>
          </w:p>
        </w:tc>
        <w:tc>
          <w:tcPr>
            <w:tcW w:w="1728" w:type="dxa"/>
            <w:tcBorders>
              <w:left w:val="single" w:sz="12" w:space="0" w:color="667C7E"/>
            </w:tcBorders>
          </w:tcPr>
          <w:p w14:paraId="37D850E6" w14:textId="77777777" w:rsidR="00465409" w:rsidRDefault="00465409" w:rsidP="00EA154C">
            <w:r w:rsidRPr="00A90382">
              <w:rPr>
                <w:szCs w:val="24"/>
                <w:lang w:val="en-GB"/>
              </w:rPr>
              <w:t>6</w:t>
            </w:r>
            <w:r>
              <w:rPr>
                <w:szCs w:val="24"/>
                <w:lang w:val="en-GB"/>
              </w:rPr>
              <w:t xml:space="preserve"> (27%)</w:t>
            </w:r>
          </w:p>
        </w:tc>
        <w:tc>
          <w:tcPr>
            <w:tcW w:w="1936" w:type="dxa"/>
          </w:tcPr>
          <w:p w14:paraId="00A45E53" w14:textId="77777777" w:rsidR="00465409" w:rsidRDefault="00465409" w:rsidP="00EA154C">
            <w:r>
              <w:t>1.5 mm</w:t>
            </w:r>
          </w:p>
        </w:tc>
        <w:tc>
          <w:tcPr>
            <w:tcW w:w="1494" w:type="dxa"/>
          </w:tcPr>
          <w:p w14:paraId="3CC356AB" w14:textId="77777777" w:rsidR="00465409" w:rsidRDefault="00465409" w:rsidP="00EA154C">
            <w:r>
              <w:t>3 (14%)</w:t>
            </w:r>
          </w:p>
        </w:tc>
        <w:tc>
          <w:tcPr>
            <w:tcW w:w="2495" w:type="dxa"/>
          </w:tcPr>
          <w:p w14:paraId="2CE0A0A9" w14:textId="77777777" w:rsidR="00465409" w:rsidRDefault="00465409" w:rsidP="00EA154C">
            <w:r>
              <w:t xml:space="preserve">due </w:t>
            </w:r>
            <w:proofErr w:type="spellStart"/>
            <w:r>
              <w:t>to</w:t>
            </w:r>
            <w:proofErr w:type="spellEnd"/>
            <w:r>
              <w:t xml:space="preserve"> national </w:t>
            </w:r>
            <w:proofErr w:type="spellStart"/>
            <w:r>
              <w:t>or</w:t>
            </w:r>
            <w:proofErr w:type="spellEnd"/>
          </w:p>
        </w:tc>
        <w:tc>
          <w:tcPr>
            <w:tcW w:w="1816" w:type="dxa"/>
            <w:tcBorders>
              <w:right w:val="single" w:sz="12" w:space="0" w:color="667C7E"/>
            </w:tcBorders>
          </w:tcPr>
          <w:p w14:paraId="40803DB9" w14:textId="77777777" w:rsidR="00465409" w:rsidRDefault="00465409" w:rsidP="00EA154C">
            <w:r>
              <w:t>18 (82%)</w:t>
            </w:r>
          </w:p>
        </w:tc>
      </w:tr>
      <w:tr w:rsidR="00465409" w14:paraId="319B1BBF" w14:textId="77777777" w:rsidTr="00EA154C">
        <w:tc>
          <w:tcPr>
            <w:tcW w:w="61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546ADD9D" w14:textId="77777777" w:rsidR="00465409" w:rsidRDefault="00465409" w:rsidP="00EA154C"/>
        </w:tc>
        <w:tc>
          <w:tcPr>
            <w:tcW w:w="121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22C4C3CD" w14:textId="77777777" w:rsidR="00465409" w:rsidRDefault="00465409" w:rsidP="00EA154C"/>
        </w:tc>
        <w:tc>
          <w:tcPr>
            <w:tcW w:w="2024" w:type="dxa"/>
            <w:tcBorders>
              <w:left w:val="single" w:sz="12" w:space="0" w:color="667C7E"/>
              <w:right w:val="single" w:sz="12" w:space="0" w:color="667C7E"/>
            </w:tcBorders>
          </w:tcPr>
          <w:p w14:paraId="71985B4C" w14:textId="77777777" w:rsidR="00465409" w:rsidRDefault="00465409" w:rsidP="00EA154C">
            <w:proofErr w:type="spellStart"/>
            <w:r>
              <w:t>other</w:t>
            </w:r>
            <w:proofErr w:type="spellEnd"/>
          </w:p>
        </w:tc>
        <w:tc>
          <w:tcPr>
            <w:tcW w:w="1728" w:type="dxa"/>
            <w:tcBorders>
              <w:left w:val="single" w:sz="12" w:space="0" w:color="667C7E"/>
            </w:tcBorders>
          </w:tcPr>
          <w:p w14:paraId="7CF36BEA" w14:textId="77777777" w:rsidR="00465409" w:rsidRDefault="00465409" w:rsidP="00EA154C">
            <w:r>
              <w:t>4 (18%)</w:t>
            </w:r>
          </w:p>
        </w:tc>
        <w:tc>
          <w:tcPr>
            <w:tcW w:w="1936" w:type="dxa"/>
          </w:tcPr>
          <w:p w14:paraId="217FF336" w14:textId="77777777" w:rsidR="00465409" w:rsidRDefault="00465409" w:rsidP="00EA154C">
            <w:r>
              <w:t>1-2 mm</w:t>
            </w:r>
          </w:p>
        </w:tc>
        <w:tc>
          <w:tcPr>
            <w:tcW w:w="1494" w:type="dxa"/>
          </w:tcPr>
          <w:p w14:paraId="44A21431" w14:textId="77777777" w:rsidR="00465409" w:rsidRDefault="00465409" w:rsidP="00EA154C">
            <w:r>
              <w:t>7 (32%)</w:t>
            </w:r>
          </w:p>
        </w:tc>
        <w:tc>
          <w:tcPr>
            <w:tcW w:w="2495" w:type="dxa"/>
          </w:tcPr>
          <w:p w14:paraId="18ED70C6" w14:textId="77777777" w:rsidR="00465409" w:rsidRDefault="00465409" w:rsidP="00EA154C">
            <w:r>
              <w:t xml:space="preserve">international </w:t>
            </w:r>
            <w:proofErr w:type="spellStart"/>
            <w:r>
              <w:t>recommendations</w:t>
            </w:r>
            <w:proofErr w:type="spellEnd"/>
          </w:p>
        </w:tc>
        <w:tc>
          <w:tcPr>
            <w:tcW w:w="1816" w:type="dxa"/>
            <w:tcBorders>
              <w:right w:val="single" w:sz="12" w:space="0" w:color="667C7E"/>
            </w:tcBorders>
          </w:tcPr>
          <w:p w14:paraId="680C0EA7" w14:textId="77777777" w:rsidR="00465409" w:rsidRDefault="00465409" w:rsidP="00EA154C">
            <w:r>
              <w:t>7 (32%)</w:t>
            </w:r>
          </w:p>
        </w:tc>
      </w:tr>
      <w:tr w:rsidR="00465409" w14:paraId="71F3DA6E" w14:textId="77777777" w:rsidTr="00EA154C">
        <w:tc>
          <w:tcPr>
            <w:tcW w:w="61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26844AA0" w14:textId="77777777" w:rsidR="00465409" w:rsidRDefault="00465409" w:rsidP="00EA154C"/>
        </w:tc>
        <w:tc>
          <w:tcPr>
            <w:tcW w:w="121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3C2FA69B" w14:textId="77777777" w:rsidR="00465409" w:rsidRDefault="00465409" w:rsidP="00EA154C"/>
        </w:tc>
        <w:tc>
          <w:tcPr>
            <w:tcW w:w="2024" w:type="dxa"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</w:tcPr>
          <w:p w14:paraId="0B1750EB" w14:textId="77777777" w:rsidR="00465409" w:rsidRDefault="00465409" w:rsidP="00EA154C">
            <w:r>
              <w:t>n/s</w:t>
            </w:r>
          </w:p>
        </w:tc>
        <w:tc>
          <w:tcPr>
            <w:tcW w:w="1728" w:type="dxa"/>
            <w:tcBorders>
              <w:left w:val="single" w:sz="12" w:space="0" w:color="667C7E"/>
              <w:bottom w:val="single" w:sz="12" w:space="0" w:color="667C7E"/>
            </w:tcBorders>
          </w:tcPr>
          <w:p w14:paraId="1887FB39" w14:textId="77777777" w:rsidR="00465409" w:rsidRDefault="00465409" w:rsidP="00EA154C">
            <w:r>
              <w:t>5 (23%)</w:t>
            </w:r>
          </w:p>
        </w:tc>
        <w:tc>
          <w:tcPr>
            <w:tcW w:w="1936" w:type="dxa"/>
            <w:tcBorders>
              <w:bottom w:val="single" w:sz="12" w:space="0" w:color="667C7E"/>
            </w:tcBorders>
          </w:tcPr>
          <w:p w14:paraId="33BD87DC" w14:textId="77777777" w:rsidR="00465409" w:rsidRDefault="00465409" w:rsidP="00EA154C">
            <w:proofErr w:type="spellStart"/>
            <w:r>
              <w:t>other</w:t>
            </w:r>
            <w:proofErr w:type="spellEnd"/>
          </w:p>
        </w:tc>
        <w:tc>
          <w:tcPr>
            <w:tcW w:w="1494" w:type="dxa"/>
            <w:tcBorders>
              <w:bottom w:val="single" w:sz="12" w:space="0" w:color="667C7E"/>
            </w:tcBorders>
          </w:tcPr>
          <w:p w14:paraId="0911C7B6" w14:textId="77777777" w:rsidR="00465409" w:rsidRDefault="00465409" w:rsidP="00EA154C">
            <w:r>
              <w:t>6 (27%)</w:t>
            </w:r>
          </w:p>
        </w:tc>
        <w:tc>
          <w:tcPr>
            <w:tcW w:w="2495" w:type="dxa"/>
            <w:tcBorders>
              <w:bottom w:val="single" w:sz="12" w:space="0" w:color="667C7E"/>
            </w:tcBorders>
          </w:tcPr>
          <w:p w14:paraId="0A273ADB" w14:textId="77777777" w:rsidR="00465409" w:rsidRDefault="00465409" w:rsidP="00EA154C">
            <w:r>
              <w:t>n/s</w:t>
            </w:r>
          </w:p>
        </w:tc>
        <w:tc>
          <w:tcPr>
            <w:tcW w:w="1816" w:type="dxa"/>
            <w:tcBorders>
              <w:bottom w:val="single" w:sz="12" w:space="0" w:color="667C7E"/>
              <w:right w:val="single" w:sz="12" w:space="0" w:color="667C7E"/>
            </w:tcBorders>
          </w:tcPr>
          <w:p w14:paraId="1E099DB5" w14:textId="77777777" w:rsidR="00465409" w:rsidRDefault="00465409" w:rsidP="00EA154C">
            <w:r>
              <w:t>1 (5%)</w:t>
            </w:r>
          </w:p>
        </w:tc>
      </w:tr>
      <w:tr w:rsidR="00465409" w14:paraId="3E16F8D2" w14:textId="77777777" w:rsidTr="00EA154C">
        <w:tc>
          <w:tcPr>
            <w:tcW w:w="61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330F9836" w14:textId="77777777" w:rsidR="00465409" w:rsidRDefault="00465409" w:rsidP="00EA154C"/>
        </w:tc>
        <w:tc>
          <w:tcPr>
            <w:tcW w:w="121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784F18F8" w14:textId="77777777" w:rsidR="00465409" w:rsidRDefault="00465409" w:rsidP="00EA154C"/>
        </w:tc>
        <w:tc>
          <w:tcPr>
            <w:tcW w:w="3752" w:type="dxa"/>
            <w:gridSpan w:val="2"/>
            <w:tcBorders>
              <w:top w:val="single" w:sz="12" w:space="0" w:color="667C7E"/>
              <w:left w:val="single" w:sz="12" w:space="0" w:color="667C7E"/>
            </w:tcBorders>
            <w:shd w:val="clear" w:color="auto" w:fill="FFD60F"/>
          </w:tcPr>
          <w:p w14:paraId="0D7DDBA2" w14:textId="77777777" w:rsidR="00465409" w:rsidRPr="003074E4" w:rsidRDefault="00465409" w:rsidP="00EA154C">
            <w:pPr>
              <w:rPr>
                <w:b/>
                <w:bCs/>
              </w:rPr>
            </w:pPr>
            <w:r w:rsidRPr="003074E4">
              <w:rPr>
                <w:b/>
                <w:bCs/>
              </w:rPr>
              <w:t xml:space="preserve">Dose </w:t>
            </w:r>
            <w:proofErr w:type="spellStart"/>
            <w:r w:rsidRPr="003074E4">
              <w:rPr>
                <w:b/>
                <w:bCs/>
              </w:rPr>
              <w:t>calculation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algorithm</w:t>
            </w:r>
            <w:proofErr w:type="spellEnd"/>
          </w:p>
        </w:tc>
        <w:tc>
          <w:tcPr>
            <w:tcW w:w="3430" w:type="dxa"/>
            <w:gridSpan w:val="2"/>
            <w:tcBorders>
              <w:top w:val="single" w:sz="12" w:space="0" w:color="667C7E"/>
              <w:right w:val="single" w:sz="12" w:space="0" w:color="667C7E"/>
            </w:tcBorders>
            <w:shd w:val="clear" w:color="auto" w:fill="FFD60F"/>
          </w:tcPr>
          <w:p w14:paraId="305F7AF1" w14:textId="77777777" w:rsidR="00465409" w:rsidRPr="003074E4" w:rsidRDefault="00465409" w:rsidP="00EA154C">
            <w:pPr>
              <w:rPr>
                <w:b/>
                <w:bCs/>
              </w:rPr>
            </w:pPr>
            <w:proofErr w:type="spellStart"/>
            <w:r w:rsidRPr="003074E4">
              <w:rPr>
                <w:b/>
                <w:bCs/>
              </w:rPr>
              <w:t>Grid</w:t>
            </w:r>
            <w:proofErr w:type="spellEnd"/>
            <w:r w:rsidRPr="003074E4">
              <w:rPr>
                <w:b/>
                <w:bCs/>
              </w:rPr>
              <w:t xml:space="preserve"> Size</w:t>
            </w:r>
          </w:p>
        </w:tc>
        <w:tc>
          <w:tcPr>
            <w:tcW w:w="4311" w:type="dxa"/>
            <w:gridSpan w:val="2"/>
            <w:vMerge w:val="restart"/>
            <w:tcBorders>
              <w:top w:val="single" w:sz="4" w:space="0" w:color="667C7E"/>
              <w:left w:val="single" w:sz="12" w:space="0" w:color="667C7E"/>
            </w:tcBorders>
          </w:tcPr>
          <w:p w14:paraId="59FC4604" w14:textId="77777777" w:rsidR="00465409" w:rsidRDefault="00465409" w:rsidP="00EA154C"/>
        </w:tc>
      </w:tr>
      <w:tr w:rsidR="00465409" w14:paraId="128A991D" w14:textId="77777777" w:rsidTr="00EA154C">
        <w:tc>
          <w:tcPr>
            <w:tcW w:w="61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12546350" w14:textId="77777777" w:rsidR="00465409" w:rsidRDefault="00465409" w:rsidP="00EA154C"/>
        </w:tc>
        <w:tc>
          <w:tcPr>
            <w:tcW w:w="121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4A72B16E" w14:textId="77777777" w:rsidR="00465409" w:rsidRDefault="00465409" w:rsidP="00EA154C"/>
        </w:tc>
        <w:tc>
          <w:tcPr>
            <w:tcW w:w="2024" w:type="dxa"/>
            <w:tcBorders>
              <w:left w:val="single" w:sz="12" w:space="0" w:color="667C7E"/>
              <w:right w:val="single" w:sz="12" w:space="0" w:color="667C7E"/>
            </w:tcBorders>
          </w:tcPr>
          <w:p w14:paraId="2D0D99BC" w14:textId="77777777" w:rsidR="00465409" w:rsidRDefault="00465409" w:rsidP="00EA154C">
            <w:r>
              <w:t>Type A</w:t>
            </w:r>
          </w:p>
        </w:tc>
        <w:tc>
          <w:tcPr>
            <w:tcW w:w="1728" w:type="dxa"/>
            <w:tcBorders>
              <w:left w:val="single" w:sz="12" w:space="0" w:color="667C7E"/>
            </w:tcBorders>
          </w:tcPr>
          <w:p w14:paraId="7DCF93CA" w14:textId="77777777" w:rsidR="00465409" w:rsidRDefault="00465409" w:rsidP="00EA154C">
            <w:r>
              <w:t>3 (14%)</w:t>
            </w:r>
          </w:p>
        </w:tc>
        <w:tc>
          <w:tcPr>
            <w:tcW w:w="1936" w:type="dxa"/>
          </w:tcPr>
          <w:p w14:paraId="1F65AC10" w14:textId="77777777" w:rsidR="00465409" w:rsidRDefault="00465409" w:rsidP="00EA154C">
            <w:r>
              <w:t>1 mm</w:t>
            </w:r>
          </w:p>
        </w:tc>
        <w:tc>
          <w:tcPr>
            <w:tcW w:w="1494" w:type="dxa"/>
            <w:tcBorders>
              <w:right w:val="single" w:sz="12" w:space="0" w:color="667C7E"/>
            </w:tcBorders>
          </w:tcPr>
          <w:p w14:paraId="1A86A912" w14:textId="77777777" w:rsidR="00465409" w:rsidRDefault="00465409" w:rsidP="00EA154C">
            <w:r>
              <w:t>3 (14%)</w:t>
            </w:r>
          </w:p>
        </w:tc>
        <w:tc>
          <w:tcPr>
            <w:tcW w:w="4311" w:type="dxa"/>
            <w:gridSpan w:val="2"/>
            <w:vMerge/>
            <w:tcBorders>
              <w:left w:val="single" w:sz="12" w:space="0" w:color="667C7E"/>
            </w:tcBorders>
          </w:tcPr>
          <w:p w14:paraId="3B10E76A" w14:textId="77777777" w:rsidR="00465409" w:rsidRDefault="00465409" w:rsidP="00EA154C"/>
        </w:tc>
      </w:tr>
      <w:tr w:rsidR="00465409" w14:paraId="68F97BCC" w14:textId="77777777" w:rsidTr="00EA154C">
        <w:tc>
          <w:tcPr>
            <w:tcW w:w="61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6A20AB93" w14:textId="77777777" w:rsidR="00465409" w:rsidRDefault="00465409" w:rsidP="00EA154C"/>
        </w:tc>
        <w:tc>
          <w:tcPr>
            <w:tcW w:w="121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02630F88" w14:textId="77777777" w:rsidR="00465409" w:rsidRDefault="00465409" w:rsidP="00EA154C"/>
        </w:tc>
        <w:tc>
          <w:tcPr>
            <w:tcW w:w="2024" w:type="dxa"/>
            <w:tcBorders>
              <w:left w:val="single" w:sz="12" w:space="0" w:color="667C7E"/>
              <w:right w:val="single" w:sz="12" w:space="0" w:color="667C7E"/>
            </w:tcBorders>
          </w:tcPr>
          <w:p w14:paraId="2D5781D0" w14:textId="77777777" w:rsidR="00465409" w:rsidRDefault="00465409" w:rsidP="00EA154C">
            <w:r>
              <w:t>Type B</w:t>
            </w:r>
          </w:p>
        </w:tc>
        <w:tc>
          <w:tcPr>
            <w:tcW w:w="1728" w:type="dxa"/>
            <w:tcBorders>
              <w:left w:val="single" w:sz="12" w:space="0" w:color="667C7E"/>
            </w:tcBorders>
          </w:tcPr>
          <w:p w14:paraId="111BE541" w14:textId="77777777" w:rsidR="00465409" w:rsidRDefault="00465409" w:rsidP="00EA154C">
            <w:r>
              <w:t>11 (50%)</w:t>
            </w:r>
          </w:p>
        </w:tc>
        <w:tc>
          <w:tcPr>
            <w:tcW w:w="1936" w:type="dxa"/>
          </w:tcPr>
          <w:p w14:paraId="7636AD2D" w14:textId="77777777" w:rsidR="00465409" w:rsidRDefault="00465409" w:rsidP="00EA154C">
            <w:r>
              <w:t>1-2 mm</w:t>
            </w:r>
          </w:p>
        </w:tc>
        <w:tc>
          <w:tcPr>
            <w:tcW w:w="1494" w:type="dxa"/>
            <w:tcBorders>
              <w:right w:val="single" w:sz="12" w:space="0" w:color="667C7E"/>
            </w:tcBorders>
          </w:tcPr>
          <w:p w14:paraId="2A9E8AE4" w14:textId="77777777" w:rsidR="00465409" w:rsidRDefault="00465409" w:rsidP="00EA154C">
            <w:r>
              <w:t>8 (36%)</w:t>
            </w:r>
          </w:p>
        </w:tc>
        <w:tc>
          <w:tcPr>
            <w:tcW w:w="4311" w:type="dxa"/>
            <w:gridSpan w:val="2"/>
            <w:vMerge/>
            <w:tcBorders>
              <w:left w:val="single" w:sz="12" w:space="0" w:color="667C7E"/>
            </w:tcBorders>
          </w:tcPr>
          <w:p w14:paraId="1F4303E7" w14:textId="77777777" w:rsidR="00465409" w:rsidRDefault="00465409" w:rsidP="00EA154C"/>
        </w:tc>
      </w:tr>
      <w:tr w:rsidR="00465409" w14:paraId="0F142196" w14:textId="77777777" w:rsidTr="00EA154C">
        <w:tc>
          <w:tcPr>
            <w:tcW w:w="61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460F3ADE" w14:textId="77777777" w:rsidR="00465409" w:rsidRDefault="00465409" w:rsidP="00EA154C"/>
        </w:tc>
        <w:tc>
          <w:tcPr>
            <w:tcW w:w="121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515236DB" w14:textId="77777777" w:rsidR="00465409" w:rsidRDefault="00465409" w:rsidP="00EA154C"/>
        </w:tc>
        <w:tc>
          <w:tcPr>
            <w:tcW w:w="2024" w:type="dxa"/>
            <w:tcBorders>
              <w:left w:val="single" w:sz="12" w:space="0" w:color="667C7E"/>
              <w:right w:val="single" w:sz="12" w:space="0" w:color="667C7E"/>
            </w:tcBorders>
          </w:tcPr>
          <w:p w14:paraId="5A0F5217" w14:textId="77777777" w:rsidR="00465409" w:rsidRDefault="00465409" w:rsidP="00EA154C">
            <w:r>
              <w:t>Monte Carlo</w:t>
            </w:r>
          </w:p>
        </w:tc>
        <w:tc>
          <w:tcPr>
            <w:tcW w:w="1728" w:type="dxa"/>
            <w:tcBorders>
              <w:left w:val="single" w:sz="12" w:space="0" w:color="667C7E"/>
            </w:tcBorders>
          </w:tcPr>
          <w:p w14:paraId="18CD10BA" w14:textId="77777777" w:rsidR="00465409" w:rsidRDefault="00465409" w:rsidP="00EA154C">
            <w:r>
              <w:t>11 (50%)</w:t>
            </w:r>
          </w:p>
        </w:tc>
        <w:tc>
          <w:tcPr>
            <w:tcW w:w="1936" w:type="dxa"/>
          </w:tcPr>
          <w:p w14:paraId="0E077748" w14:textId="77777777" w:rsidR="00465409" w:rsidRDefault="00465409" w:rsidP="00EA154C">
            <w:r>
              <w:t>2 mm</w:t>
            </w:r>
          </w:p>
        </w:tc>
        <w:tc>
          <w:tcPr>
            <w:tcW w:w="1494" w:type="dxa"/>
            <w:tcBorders>
              <w:right w:val="single" w:sz="12" w:space="0" w:color="667C7E"/>
            </w:tcBorders>
          </w:tcPr>
          <w:p w14:paraId="4F77B21D" w14:textId="77777777" w:rsidR="00465409" w:rsidRDefault="00465409" w:rsidP="00EA154C">
            <w:r>
              <w:t>10 (45%)</w:t>
            </w:r>
          </w:p>
        </w:tc>
        <w:tc>
          <w:tcPr>
            <w:tcW w:w="4311" w:type="dxa"/>
            <w:gridSpan w:val="2"/>
            <w:vMerge/>
            <w:tcBorders>
              <w:left w:val="single" w:sz="12" w:space="0" w:color="667C7E"/>
            </w:tcBorders>
          </w:tcPr>
          <w:p w14:paraId="3DF8DBC6" w14:textId="77777777" w:rsidR="00465409" w:rsidRDefault="00465409" w:rsidP="00EA154C"/>
        </w:tc>
      </w:tr>
      <w:tr w:rsidR="00465409" w14:paraId="2D587AC6" w14:textId="77777777" w:rsidTr="00EA154C">
        <w:tc>
          <w:tcPr>
            <w:tcW w:w="61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12592520" w14:textId="77777777" w:rsidR="00465409" w:rsidRDefault="00465409" w:rsidP="00EA154C"/>
        </w:tc>
        <w:tc>
          <w:tcPr>
            <w:tcW w:w="121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00F207DB" w14:textId="77777777" w:rsidR="00465409" w:rsidRDefault="00465409" w:rsidP="00EA154C"/>
        </w:tc>
        <w:tc>
          <w:tcPr>
            <w:tcW w:w="2024" w:type="dxa"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</w:tcPr>
          <w:p w14:paraId="60241E1F" w14:textId="77777777" w:rsidR="00465409" w:rsidRDefault="00465409" w:rsidP="00EA154C"/>
        </w:tc>
        <w:tc>
          <w:tcPr>
            <w:tcW w:w="1728" w:type="dxa"/>
            <w:tcBorders>
              <w:left w:val="single" w:sz="12" w:space="0" w:color="667C7E"/>
              <w:bottom w:val="single" w:sz="12" w:space="0" w:color="667C7E"/>
            </w:tcBorders>
          </w:tcPr>
          <w:p w14:paraId="64A462A1" w14:textId="77777777" w:rsidR="00465409" w:rsidRDefault="00465409" w:rsidP="00EA154C"/>
        </w:tc>
        <w:tc>
          <w:tcPr>
            <w:tcW w:w="1936" w:type="dxa"/>
            <w:tcBorders>
              <w:bottom w:val="single" w:sz="12" w:space="0" w:color="667C7E"/>
            </w:tcBorders>
          </w:tcPr>
          <w:p w14:paraId="116897DA" w14:textId="77777777" w:rsidR="00465409" w:rsidRDefault="00465409" w:rsidP="00EA154C">
            <w:proofErr w:type="spellStart"/>
            <w:r>
              <w:t>other</w:t>
            </w:r>
            <w:proofErr w:type="spellEnd"/>
          </w:p>
        </w:tc>
        <w:tc>
          <w:tcPr>
            <w:tcW w:w="1494" w:type="dxa"/>
            <w:tcBorders>
              <w:bottom w:val="single" w:sz="12" w:space="0" w:color="667C7E"/>
              <w:right w:val="single" w:sz="12" w:space="0" w:color="667C7E"/>
            </w:tcBorders>
          </w:tcPr>
          <w:p w14:paraId="7496461B" w14:textId="77777777" w:rsidR="00465409" w:rsidRDefault="00465409" w:rsidP="00EA154C">
            <w:r>
              <w:t>1 (5%)</w:t>
            </w:r>
          </w:p>
        </w:tc>
        <w:tc>
          <w:tcPr>
            <w:tcW w:w="4311" w:type="dxa"/>
            <w:gridSpan w:val="2"/>
            <w:vMerge/>
            <w:tcBorders>
              <w:left w:val="single" w:sz="12" w:space="0" w:color="667C7E"/>
              <w:bottom w:val="single" w:sz="12" w:space="0" w:color="667C7E"/>
            </w:tcBorders>
          </w:tcPr>
          <w:p w14:paraId="440C77B0" w14:textId="77777777" w:rsidR="00465409" w:rsidRDefault="00465409" w:rsidP="00EA154C"/>
        </w:tc>
      </w:tr>
      <w:tr w:rsidR="00465409" w:rsidRPr="003074E4" w14:paraId="2E3A0BFC" w14:textId="77777777" w:rsidTr="00EA154C">
        <w:tc>
          <w:tcPr>
            <w:tcW w:w="61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366ABD9F" w14:textId="77777777" w:rsidR="00465409" w:rsidRDefault="00465409" w:rsidP="00EA154C"/>
        </w:tc>
        <w:tc>
          <w:tcPr>
            <w:tcW w:w="121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37F93F60" w14:textId="77777777" w:rsidR="00465409" w:rsidRDefault="00465409" w:rsidP="00EA154C"/>
        </w:tc>
        <w:tc>
          <w:tcPr>
            <w:tcW w:w="3752" w:type="dxa"/>
            <w:gridSpan w:val="2"/>
            <w:tcBorders>
              <w:top w:val="single" w:sz="12" w:space="0" w:color="667C7E"/>
              <w:left w:val="single" w:sz="12" w:space="0" w:color="667C7E"/>
            </w:tcBorders>
            <w:shd w:val="clear" w:color="auto" w:fill="FFD60F"/>
          </w:tcPr>
          <w:p w14:paraId="70010BB5" w14:textId="77777777" w:rsidR="00465409" w:rsidRPr="003074E4" w:rsidRDefault="00465409" w:rsidP="00EA154C">
            <w:pPr>
              <w:rPr>
                <w:b/>
                <w:bCs/>
                <w:lang w:val="en-GB"/>
              </w:rPr>
            </w:pPr>
            <w:r w:rsidRPr="003074E4">
              <w:rPr>
                <w:b/>
                <w:bCs/>
              </w:rPr>
              <w:t xml:space="preserve">Treatment </w:t>
            </w:r>
            <w:proofErr w:type="spellStart"/>
            <w:r w:rsidRPr="003074E4">
              <w:rPr>
                <w:b/>
                <w:bCs/>
              </w:rPr>
              <w:t>machine</w:t>
            </w:r>
            <w:proofErr w:type="spellEnd"/>
          </w:p>
        </w:tc>
        <w:tc>
          <w:tcPr>
            <w:tcW w:w="3430" w:type="dxa"/>
            <w:gridSpan w:val="2"/>
            <w:tcBorders>
              <w:top w:val="single" w:sz="12" w:space="0" w:color="667C7E"/>
            </w:tcBorders>
            <w:shd w:val="clear" w:color="auto" w:fill="FFD60F"/>
          </w:tcPr>
          <w:p w14:paraId="732B03AE" w14:textId="77777777" w:rsidR="00465409" w:rsidRPr="003074E4" w:rsidRDefault="00465409" w:rsidP="00EA154C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A</w:t>
            </w:r>
            <w:r w:rsidRPr="003074E4">
              <w:rPr>
                <w:b/>
                <w:bCs/>
                <w:lang w:val="en-GB"/>
              </w:rPr>
              <w:t>udit</w:t>
            </w:r>
          </w:p>
        </w:tc>
        <w:tc>
          <w:tcPr>
            <w:tcW w:w="4311" w:type="dxa"/>
            <w:gridSpan w:val="2"/>
            <w:tcBorders>
              <w:top w:val="single" w:sz="12" w:space="0" w:color="667C7E"/>
              <w:right w:val="single" w:sz="12" w:space="0" w:color="667C7E"/>
            </w:tcBorders>
            <w:shd w:val="clear" w:color="auto" w:fill="FFD60F"/>
          </w:tcPr>
          <w:p w14:paraId="54391DD3" w14:textId="77777777" w:rsidR="00465409" w:rsidRPr="003074E4" w:rsidRDefault="00465409" w:rsidP="00EA154C">
            <w:pPr>
              <w:rPr>
                <w:b/>
                <w:bCs/>
                <w:lang w:val="en-GB"/>
              </w:rPr>
            </w:pPr>
            <w:proofErr w:type="spellStart"/>
            <w:r>
              <w:rPr>
                <w:b/>
                <w:bCs/>
                <w:lang w:val="en-GB"/>
              </w:rPr>
              <w:t>I</w:t>
            </w:r>
            <w:r w:rsidRPr="003074E4">
              <w:rPr>
                <w:b/>
                <w:bCs/>
                <w:lang w:val="en-GB"/>
              </w:rPr>
              <w:t>ntervall</w:t>
            </w:r>
            <w:proofErr w:type="spellEnd"/>
          </w:p>
        </w:tc>
      </w:tr>
      <w:tr w:rsidR="00465409" w:rsidRPr="00870D22" w14:paraId="11128921" w14:textId="77777777" w:rsidTr="00EA154C">
        <w:tc>
          <w:tcPr>
            <w:tcW w:w="61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03EA7E58" w14:textId="77777777" w:rsidR="00465409" w:rsidRDefault="00465409" w:rsidP="00EA154C"/>
        </w:tc>
        <w:tc>
          <w:tcPr>
            <w:tcW w:w="121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55FDA77F" w14:textId="77777777" w:rsidR="00465409" w:rsidRDefault="00465409" w:rsidP="00EA154C"/>
        </w:tc>
        <w:tc>
          <w:tcPr>
            <w:tcW w:w="2024" w:type="dxa"/>
            <w:tcBorders>
              <w:left w:val="single" w:sz="12" w:space="0" w:color="667C7E"/>
            </w:tcBorders>
          </w:tcPr>
          <w:p w14:paraId="7F0F8F72" w14:textId="77777777" w:rsidR="00465409" w:rsidRDefault="00465409" w:rsidP="00EA154C">
            <w:proofErr w:type="spellStart"/>
            <w:r>
              <w:t>Conv</w:t>
            </w:r>
            <w:proofErr w:type="spellEnd"/>
            <w:r>
              <w:t xml:space="preserve">. </w:t>
            </w:r>
            <w:proofErr w:type="spellStart"/>
            <w:r>
              <w:t>Linac</w:t>
            </w:r>
            <w:proofErr w:type="spellEnd"/>
          </w:p>
        </w:tc>
        <w:tc>
          <w:tcPr>
            <w:tcW w:w="1728" w:type="dxa"/>
          </w:tcPr>
          <w:p w14:paraId="12FF003A" w14:textId="77777777" w:rsidR="00465409" w:rsidRPr="00870D22" w:rsidRDefault="00465409" w:rsidP="00EA154C">
            <w:pPr>
              <w:rPr>
                <w:lang w:val="en-GB"/>
              </w:rPr>
            </w:pPr>
            <w:r>
              <w:rPr>
                <w:lang w:val="en-GB"/>
              </w:rPr>
              <w:t>15 (68%)</w:t>
            </w:r>
          </w:p>
        </w:tc>
        <w:tc>
          <w:tcPr>
            <w:tcW w:w="1936" w:type="dxa"/>
          </w:tcPr>
          <w:p w14:paraId="5BB875A1" w14:textId="77777777" w:rsidR="00465409" w:rsidRPr="00870D22" w:rsidRDefault="00465409" w:rsidP="00EA154C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1494" w:type="dxa"/>
          </w:tcPr>
          <w:p w14:paraId="4E85830B" w14:textId="77777777" w:rsidR="00465409" w:rsidRPr="00870D22" w:rsidRDefault="00465409" w:rsidP="00EA154C">
            <w:pPr>
              <w:rPr>
                <w:lang w:val="en-GB"/>
              </w:rPr>
            </w:pPr>
            <w:r>
              <w:rPr>
                <w:lang w:val="en-GB"/>
              </w:rPr>
              <w:t>13 (59%)</w:t>
            </w:r>
          </w:p>
        </w:tc>
        <w:tc>
          <w:tcPr>
            <w:tcW w:w="2495" w:type="dxa"/>
          </w:tcPr>
          <w:p w14:paraId="730129DD" w14:textId="77777777" w:rsidR="00465409" w:rsidRPr="00870D22" w:rsidRDefault="00465409" w:rsidP="00EA154C">
            <w:pPr>
              <w:rPr>
                <w:lang w:val="en-GB"/>
              </w:rPr>
            </w:pPr>
            <w:r>
              <w:rPr>
                <w:lang w:val="en-GB"/>
              </w:rPr>
              <w:t>yearly</w:t>
            </w:r>
          </w:p>
        </w:tc>
        <w:tc>
          <w:tcPr>
            <w:tcW w:w="1816" w:type="dxa"/>
            <w:tcBorders>
              <w:right w:val="single" w:sz="12" w:space="0" w:color="667C7E"/>
            </w:tcBorders>
          </w:tcPr>
          <w:p w14:paraId="0EB00092" w14:textId="77777777" w:rsidR="00465409" w:rsidRPr="00870D22" w:rsidRDefault="00465409" w:rsidP="00EA154C">
            <w:pPr>
              <w:rPr>
                <w:lang w:val="en-GB"/>
              </w:rPr>
            </w:pPr>
            <w:r>
              <w:rPr>
                <w:lang w:val="en-GB"/>
              </w:rPr>
              <w:t>6 (46%)</w:t>
            </w:r>
          </w:p>
        </w:tc>
      </w:tr>
      <w:tr w:rsidR="00465409" w:rsidRPr="00870D22" w14:paraId="6A89D0DD" w14:textId="77777777" w:rsidTr="00EA154C">
        <w:tc>
          <w:tcPr>
            <w:tcW w:w="61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0F237149" w14:textId="77777777" w:rsidR="00465409" w:rsidRPr="00870D22" w:rsidRDefault="00465409" w:rsidP="00EA154C">
            <w:pPr>
              <w:rPr>
                <w:lang w:val="en-GB"/>
              </w:rPr>
            </w:pPr>
          </w:p>
        </w:tc>
        <w:tc>
          <w:tcPr>
            <w:tcW w:w="121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5DBDBD22" w14:textId="77777777" w:rsidR="00465409" w:rsidRPr="00870D22" w:rsidRDefault="00465409" w:rsidP="00EA154C">
            <w:pPr>
              <w:rPr>
                <w:lang w:val="en-GB"/>
              </w:rPr>
            </w:pPr>
          </w:p>
        </w:tc>
        <w:tc>
          <w:tcPr>
            <w:tcW w:w="2024" w:type="dxa"/>
            <w:tcBorders>
              <w:left w:val="single" w:sz="12" w:space="0" w:color="667C7E"/>
            </w:tcBorders>
          </w:tcPr>
          <w:p w14:paraId="530DA35B" w14:textId="77777777" w:rsidR="00465409" w:rsidRPr="00870D22" w:rsidRDefault="00465409" w:rsidP="00EA154C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CyberKnife</w:t>
            </w:r>
            <w:proofErr w:type="spellEnd"/>
          </w:p>
        </w:tc>
        <w:tc>
          <w:tcPr>
            <w:tcW w:w="1728" w:type="dxa"/>
          </w:tcPr>
          <w:p w14:paraId="4D40CA60" w14:textId="77777777" w:rsidR="00465409" w:rsidRPr="00870D22" w:rsidRDefault="00465409" w:rsidP="00EA154C">
            <w:pPr>
              <w:rPr>
                <w:lang w:val="en-GB"/>
              </w:rPr>
            </w:pPr>
            <w:r>
              <w:rPr>
                <w:lang w:val="en-GB"/>
              </w:rPr>
              <w:t xml:space="preserve">5 </w:t>
            </w:r>
            <w:r>
              <w:t>(23%)</w:t>
            </w:r>
          </w:p>
        </w:tc>
        <w:tc>
          <w:tcPr>
            <w:tcW w:w="1936" w:type="dxa"/>
          </w:tcPr>
          <w:p w14:paraId="49A0A96E" w14:textId="77777777" w:rsidR="00465409" w:rsidRPr="00870D22" w:rsidRDefault="00465409" w:rsidP="00EA154C">
            <w:pPr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494" w:type="dxa"/>
          </w:tcPr>
          <w:p w14:paraId="3390B1A9" w14:textId="77777777" w:rsidR="00465409" w:rsidRPr="00870D22" w:rsidRDefault="00465409" w:rsidP="00EA154C">
            <w:pPr>
              <w:rPr>
                <w:lang w:val="en-GB"/>
              </w:rPr>
            </w:pPr>
            <w:r>
              <w:rPr>
                <w:lang w:val="en-GB"/>
              </w:rPr>
              <w:t>7 (32%)</w:t>
            </w:r>
          </w:p>
        </w:tc>
        <w:tc>
          <w:tcPr>
            <w:tcW w:w="2495" w:type="dxa"/>
          </w:tcPr>
          <w:p w14:paraId="50FC6BEC" w14:textId="77777777" w:rsidR="00465409" w:rsidRPr="00870D22" w:rsidRDefault="00465409" w:rsidP="00EA154C">
            <w:pPr>
              <w:rPr>
                <w:lang w:val="en-GB"/>
              </w:rPr>
            </w:pPr>
            <w:r>
              <w:rPr>
                <w:lang w:val="en-GB"/>
              </w:rPr>
              <w:t>every two years</w:t>
            </w:r>
          </w:p>
        </w:tc>
        <w:tc>
          <w:tcPr>
            <w:tcW w:w="1816" w:type="dxa"/>
            <w:tcBorders>
              <w:right w:val="single" w:sz="12" w:space="0" w:color="667C7E"/>
            </w:tcBorders>
          </w:tcPr>
          <w:p w14:paraId="7EC51A2B" w14:textId="77777777" w:rsidR="00465409" w:rsidRPr="00870D22" w:rsidRDefault="00465409" w:rsidP="00EA154C">
            <w:pPr>
              <w:rPr>
                <w:lang w:val="en-GB"/>
              </w:rPr>
            </w:pPr>
            <w:r>
              <w:rPr>
                <w:lang w:val="en-GB"/>
              </w:rPr>
              <w:t>3 (23%)</w:t>
            </w:r>
          </w:p>
        </w:tc>
      </w:tr>
      <w:tr w:rsidR="00465409" w:rsidRPr="00870D22" w14:paraId="76899204" w14:textId="77777777" w:rsidTr="00EA154C">
        <w:tc>
          <w:tcPr>
            <w:tcW w:w="61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441EA832" w14:textId="77777777" w:rsidR="00465409" w:rsidRPr="00870D22" w:rsidRDefault="00465409" w:rsidP="00EA154C">
            <w:pPr>
              <w:rPr>
                <w:lang w:val="en-GB"/>
              </w:rPr>
            </w:pPr>
          </w:p>
        </w:tc>
        <w:tc>
          <w:tcPr>
            <w:tcW w:w="121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67274DF1" w14:textId="77777777" w:rsidR="00465409" w:rsidRPr="00870D22" w:rsidRDefault="00465409" w:rsidP="00EA154C">
            <w:pPr>
              <w:rPr>
                <w:lang w:val="en-GB"/>
              </w:rPr>
            </w:pPr>
          </w:p>
        </w:tc>
        <w:tc>
          <w:tcPr>
            <w:tcW w:w="2024" w:type="dxa"/>
            <w:tcBorders>
              <w:left w:val="single" w:sz="12" w:space="0" w:color="667C7E"/>
            </w:tcBorders>
          </w:tcPr>
          <w:p w14:paraId="69E61733" w14:textId="77777777" w:rsidR="00465409" w:rsidRPr="00870D22" w:rsidRDefault="00465409" w:rsidP="00EA154C">
            <w:pPr>
              <w:rPr>
                <w:lang w:val="en-GB"/>
              </w:rPr>
            </w:pPr>
            <w:r>
              <w:rPr>
                <w:lang w:val="en-GB"/>
              </w:rPr>
              <w:t>MR-</w:t>
            </w:r>
            <w:proofErr w:type="spellStart"/>
            <w:r>
              <w:rPr>
                <w:lang w:val="en-GB"/>
              </w:rPr>
              <w:t>Linac</w:t>
            </w:r>
            <w:proofErr w:type="spellEnd"/>
          </w:p>
        </w:tc>
        <w:tc>
          <w:tcPr>
            <w:tcW w:w="1728" w:type="dxa"/>
          </w:tcPr>
          <w:p w14:paraId="3B14FB03" w14:textId="77777777" w:rsidR="00465409" w:rsidRPr="00870D22" w:rsidRDefault="00465409" w:rsidP="00EA154C">
            <w:pPr>
              <w:rPr>
                <w:lang w:val="en-GB"/>
              </w:rPr>
            </w:pPr>
            <w:r>
              <w:rPr>
                <w:lang w:val="en-GB"/>
              </w:rPr>
              <w:t xml:space="preserve">3 </w:t>
            </w:r>
            <w:r>
              <w:t>(14%)</w:t>
            </w:r>
          </w:p>
        </w:tc>
        <w:tc>
          <w:tcPr>
            <w:tcW w:w="1936" w:type="dxa"/>
          </w:tcPr>
          <w:p w14:paraId="2EEE62C1" w14:textId="77777777" w:rsidR="00465409" w:rsidRPr="00870D22" w:rsidRDefault="00465409" w:rsidP="00EA154C">
            <w:pPr>
              <w:rPr>
                <w:lang w:val="en-GB"/>
              </w:rPr>
            </w:pPr>
            <w:r>
              <w:rPr>
                <w:lang w:val="en-GB"/>
              </w:rPr>
              <w:t>n/s</w:t>
            </w:r>
          </w:p>
        </w:tc>
        <w:tc>
          <w:tcPr>
            <w:tcW w:w="1494" w:type="dxa"/>
          </w:tcPr>
          <w:p w14:paraId="0A4F5697" w14:textId="77777777" w:rsidR="00465409" w:rsidRPr="00870D22" w:rsidRDefault="00465409" w:rsidP="00EA154C">
            <w:pPr>
              <w:rPr>
                <w:lang w:val="en-GB"/>
              </w:rPr>
            </w:pPr>
            <w:r>
              <w:rPr>
                <w:lang w:val="en-GB"/>
              </w:rPr>
              <w:t>2 (9%)</w:t>
            </w:r>
          </w:p>
        </w:tc>
        <w:tc>
          <w:tcPr>
            <w:tcW w:w="2495" w:type="dxa"/>
          </w:tcPr>
          <w:p w14:paraId="20B9957B" w14:textId="77777777" w:rsidR="00465409" w:rsidRPr="00870D22" w:rsidRDefault="00465409" w:rsidP="00EA154C">
            <w:pPr>
              <w:rPr>
                <w:lang w:val="en-GB"/>
              </w:rPr>
            </w:pPr>
            <w:r>
              <w:rPr>
                <w:lang w:val="en-GB"/>
              </w:rPr>
              <w:t>other</w:t>
            </w:r>
          </w:p>
        </w:tc>
        <w:tc>
          <w:tcPr>
            <w:tcW w:w="1816" w:type="dxa"/>
            <w:tcBorders>
              <w:right w:val="single" w:sz="12" w:space="0" w:color="667C7E"/>
            </w:tcBorders>
          </w:tcPr>
          <w:p w14:paraId="0AA8531F" w14:textId="77777777" w:rsidR="00465409" w:rsidRPr="00870D22" w:rsidRDefault="00465409" w:rsidP="00EA154C">
            <w:pPr>
              <w:rPr>
                <w:lang w:val="en-GB"/>
              </w:rPr>
            </w:pPr>
            <w:r>
              <w:rPr>
                <w:lang w:val="en-GB"/>
              </w:rPr>
              <w:t>2 (15%)</w:t>
            </w:r>
          </w:p>
        </w:tc>
      </w:tr>
      <w:tr w:rsidR="00465409" w:rsidRPr="00870D22" w14:paraId="44DD93B3" w14:textId="77777777" w:rsidTr="00EA154C">
        <w:tc>
          <w:tcPr>
            <w:tcW w:w="61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16B3A7C8" w14:textId="77777777" w:rsidR="00465409" w:rsidRPr="00870D22" w:rsidRDefault="00465409" w:rsidP="00EA154C">
            <w:pPr>
              <w:rPr>
                <w:lang w:val="en-GB"/>
              </w:rPr>
            </w:pPr>
          </w:p>
        </w:tc>
        <w:tc>
          <w:tcPr>
            <w:tcW w:w="121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05384EBE" w14:textId="77777777" w:rsidR="00465409" w:rsidRPr="00870D22" w:rsidRDefault="00465409" w:rsidP="00EA154C">
            <w:pPr>
              <w:rPr>
                <w:lang w:val="en-GB"/>
              </w:rPr>
            </w:pPr>
          </w:p>
        </w:tc>
        <w:tc>
          <w:tcPr>
            <w:tcW w:w="2024" w:type="dxa"/>
            <w:tcBorders>
              <w:left w:val="single" w:sz="12" w:space="0" w:color="667C7E"/>
            </w:tcBorders>
          </w:tcPr>
          <w:p w14:paraId="5C319382" w14:textId="77777777" w:rsidR="00465409" w:rsidRPr="00870D22" w:rsidRDefault="00465409" w:rsidP="00EA154C">
            <w:pPr>
              <w:rPr>
                <w:lang w:val="en-GB"/>
              </w:rPr>
            </w:pPr>
            <w:r>
              <w:rPr>
                <w:lang w:val="en-GB"/>
              </w:rPr>
              <w:t>Synchrotron</w:t>
            </w:r>
          </w:p>
        </w:tc>
        <w:tc>
          <w:tcPr>
            <w:tcW w:w="1728" w:type="dxa"/>
          </w:tcPr>
          <w:p w14:paraId="74F4BCD0" w14:textId="77777777" w:rsidR="00465409" w:rsidRPr="00870D22" w:rsidRDefault="00465409" w:rsidP="00EA154C">
            <w:pPr>
              <w:rPr>
                <w:lang w:val="en-GB"/>
              </w:rPr>
            </w:pPr>
            <w:r>
              <w:rPr>
                <w:lang w:val="en-GB"/>
              </w:rPr>
              <w:t>1 (5%)</w:t>
            </w:r>
          </w:p>
        </w:tc>
        <w:tc>
          <w:tcPr>
            <w:tcW w:w="1936" w:type="dxa"/>
          </w:tcPr>
          <w:p w14:paraId="6BFC688D" w14:textId="77777777" w:rsidR="00465409" w:rsidRPr="00870D22" w:rsidRDefault="00465409" w:rsidP="00EA154C">
            <w:pPr>
              <w:rPr>
                <w:lang w:val="en-GB"/>
              </w:rPr>
            </w:pPr>
          </w:p>
        </w:tc>
        <w:tc>
          <w:tcPr>
            <w:tcW w:w="1494" w:type="dxa"/>
          </w:tcPr>
          <w:p w14:paraId="4D43E621" w14:textId="77777777" w:rsidR="00465409" w:rsidRPr="00870D22" w:rsidRDefault="00465409" w:rsidP="00EA154C">
            <w:pPr>
              <w:rPr>
                <w:lang w:val="en-GB"/>
              </w:rPr>
            </w:pPr>
          </w:p>
        </w:tc>
        <w:tc>
          <w:tcPr>
            <w:tcW w:w="2495" w:type="dxa"/>
          </w:tcPr>
          <w:p w14:paraId="40E05209" w14:textId="77777777" w:rsidR="00465409" w:rsidRPr="00870D22" w:rsidRDefault="00465409" w:rsidP="00EA154C">
            <w:pPr>
              <w:rPr>
                <w:lang w:val="en-GB"/>
              </w:rPr>
            </w:pPr>
            <w:r>
              <w:rPr>
                <w:lang w:val="en-GB"/>
              </w:rPr>
              <w:t>n/s</w:t>
            </w:r>
          </w:p>
        </w:tc>
        <w:tc>
          <w:tcPr>
            <w:tcW w:w="1816" w:type="dxa"/>
            <w:tcBorders>
              <w:right w:val="single" w:sz="12" w:space="0" w:color="667C7E"/>
            </w:tcBorders>
          </w:tcPr>
          <w:p w14:paraId="78B7F922" w14:textId="77777777" w:rsidR="00465409" w:rsidRPr="00870D22" w:rsidRDefault="00465409" w:rsidP="00EA154C">
            <w:pPr>
              <w:rPr>
                <w:lang w:val="en-GB"/>
              </w:rPr>
            </w:pPr>
            <w:r>
              <w:rPr>
                <w:lang w:val="en-GB"/>
              </w:rPr>
              <w:t>2 (15%)</w:t>
            </w:r>
          </w:p>
        </w:tc>
      </w:tr>
      <w:tr w:rsidR="00465409" w:rsidRPr="00870D22" w14:paraId="4CB727CB" w14:textId="77777777" w:rsidTr="00EA154C">
        <w:tc>
          <w:tcPr>
            <w:tcW w:w="61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037807BB" w14:textId="77777777" w:rsidR="00465409" w:rsidRPr="00870D22" w:rsidRDefault="00465409" w:rsidP="00EA154C">
            <w:pPr>
              <w:rPr>
                <w:lang w:val="en-GB"/>
              </w:rPr>
            </w:pPr>
          </w:p>
        </w:tc>
        <w:tc>
          <w:tcPr>
            <w:tcW w:w="121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2ECD5246" w14:textId="77777777" w:rsidR="00465409" w:rsidRPr="00870D22" w:rsidRDefault="00465409" w:rsidP="00EA154C">
            <w:pPr>
              <w:rPr>
                <w:lang w:val="en-GB"/>
              </w:rPr>
            </w:pPr>
          </w:p>
        </w:tc>
        <w:tc>
          <w:tcPr>
            <w:tcW w:w="2024" w:type="dxa"/>
            <w:tcBorders>
              <w:left w:val="single" w:sz="12" w:space="0" w:color="667C7E"/>
              <w:bottom w:val="single" w:sz="12" w:space="0" w:color="667C7E"/>
            </w:tcBorders>
          </w:tcPr>
          <w:p w14:paraId="15DA09E5" w14:textId="77777777" w:rsidR="00465409" w:rsidRPr="00870D22" w:rsidRDefault="00465409" w:rsidP="00EA154C">
            <w:pPr>
              <w:rPr>
                <w:lang w:val="en-GB"/>
              </w:rPr>
            </w:pPr>
            <w:r>
              <w:rPr>
                <w:lang w:val="en-GB"/>
              </w:rPr>
              <w:t>n/s</w:t>
            </w:r>
          </w:p>
        </w:tc>
        <w:tc>
          <w:tcPr>
            <w:tcW w:w="1728" w:type="dxa"/>
            <w:tcBorders>
              <w:bottom w:val="single" w:sz="12" w:space="0" w:color="667C7E"/>
            </w:tcBorders>
          </w:tcPr>
          <w:p w14:paraId="68BA4E16" w14:textId="77777777" w:rsidR="00465409" w:rsidRPr="00870D22" w:rsidRDefault="00465409" w:rsidP="00EA154C">
            <w:pPr>
              <w:rPr>
                <w:lang w:val="en-GB"/>
              </w:rPr>
            </w:pPr>
            <w:r>
              <w:rPr>
                <w:lang w:val="en-GB"/>
              </w:rPr>
              <w:t>2 (9%)</w:t>
            </w:r>
          </w:p>
        </w:tc>
        <w:tc>
          <w:tcPr>
            <w:tcW w:w="1936" w:type="dxa"/>
            <w:tcBorders>
              <w:bottom w:val="single" w:sz="12" w:space="0" w:color="667C7E"/>
            </w:tcBorders>
          </w:tcPr>
          <w:p w14:paraId="4E528F2A" w14:textId="77777777" w:rsidR="00465409" w:rsidRPr="00870D22" w:rsidRDefault="00465409" w:rsidP="00EA154C">
            <w:pPr>
              <w:rPr>
                <w:lang w:val="en-GB"/>
              </w:rPr>
            </w:pPr>
          </w:p>
        </w:tc>
        <w:tc>
          <w:tcPr>
            <w:tcW w:w="1494" w:type="dxa"/>
            <w:tcBorders>
              <w:bottom w:val="single" w:sz="12" w:space="0" w:color="667C7E"/>
            </w:tcBorders>
          </w:tcPr>
          <w:p w14:paraId="504B0AAF" w14:textId="77777777" w:rsidR="00465409" w:rsidRPr="00870D22" w:rsidRDefault="00465409" w:rsidP="00EA154C">
            <w:pPr>
              <w:rPr>
                <w:lang w:val="en-GB"/>
              </w:rPr>
            </w:pPr>
          </w:p>
        </w:tc>
        <w:tc>
          <w:tcPr>
            <w:tcW w:w="2495" w:type="dxa"/>
            <w:tcBorders>
              <w:bottom w:val="single" w:sz="12" w:space="0" w:color="667C7E"/>
            </w:tcBorders>
          </w:tcPr>
          <w:p w14:paraId="69E5BFE7" w14:textId="77777777" w:rsidR="00465409" w:rsidRPr="00870D22" w:rsidRDefault="00465409" w:rsidP="00EA154C">
            <w:pPr>
              <w:rPr>
                <w:lang w:val="en-GB"/>
              </w:rPr>
            </w:pPr>
          </w:p>
        </w:tc>
        <w:tc>
          <w:tcPr>
            <w:tcW w:w="1816" w:type="dxa"/>
            <w:tcBorders>
              <w:bottom w:val="single" w:sz="12" w:space="0" w:color="667C7E"/>
              <w:right w:val="single" w:sz="12" w:space="0" w:color="667C7E"/>
            </w:tcBorders>
          </w:tcPr>
          <w:p w14:paraId="2DFFE313" w14:textId="77777777" w:rsidR="00465409" w:rsidRPr="00870D22" w:rsidRDefault="00465409" w:rsidP="00EA154C">
            <w:pPr>
              <w:rPr>
                <w:lang w:val="en-GB"/>
              </w:rPr>
            </w:pPr>
          </w:p>
        </w:tc>
      </w:tr>
    </w:tbl>
    <w:p w14:paraId="37EB996B" w14:textId="77777777" w:rsidR="00465409" w:rsidRDefault="00465409">
      <w:pPr>
        <w:rPr>
          <w:lang w:val="en-GB"/>
        </w:rPr>
      </w:pPr>
    </w:p>
    <w:p w14:paraId="60234D56" w14:textId="77777777" w:rsidR="008C2471" w:rsidRDefault="008C2471">
      <w:pPr>
        <w:rPr>
          <w:lang w:val="en-GB"/>
        </w:rPr>
      </w:pPr>
      <w:r>
        <w:rPr>
          <w:lang w:val="en-GB"/>
        </w:rPr>
        <w:br w:type="page"/>
      </w:r>
    </w:p>
    <w:p w14:paraId="6C28EA05" w14:textId="4FB4BD46" w:rsidR="00EF7538" w:rsidRDefault="008C2471" w:rsidP="00397476">
      <w:pPr>
        <w:spacing w:after="0"/>
        <w:rPr>
          <w:lang w:val="en-GB"/>
        </w:rPr>
      </w:pPr>
      <w:r w:rsidRPr="008C2471">
        <w:rPr>
          <w:b/>
          <w:bCs/>
          <w:lang w:val="en-GB"/>
        </w:rPr>
        <w:lastRenderedPageBreak/>
        <w:t xml:space="preserve">Table </w:t>
      </w:r>
      <w:r w:rsidR="00B934EB">
        <w:rPr>
          <w:b/>
          <w:bCs/>
          <w:lang w:val="en-GB"/>
        </w:rPr>
        <w:t>S6</w:t>
      </w:r>
      <w:r w:rsidRPr="008C2471">
        <w:rPr>
          <w:b/>
          <w:bCs/>
          <w:lang w:val="en-GB"/>
        </w:rPr>
        <w:t>:</w:t>
      </w:r>
      <w:r>
        <w:rPr>
          <w:lang w:val="en-GB"/>
        </w:rPr>
        <w:t xml:space="preserve"> </w:t>
      </w:r>
      <w:r w:rsidRPr="00A4204D">
        <w:rPr>
          <w:lang w:val="en-GB"/>
        </w:rPr>
        <w:t xml:space="preserve">Detailed information on the </w:t>
      </w:r>
      <w:r>
        <w:rPr>
          <w:lang w:val="en-GB"/>
        </w:rPr>
        <w:t xml:space="preserve">medical physics (MP) answers about quality assurance in the questionnaire (22 departments). Abbreviations: </w:t>
      </w:r>
      <w:r w:rsidR="00397476">
        <w:rPr>
          <w:lang w:val="en-GB"/>
        </w:rPr>
        <w:t>n/s: not specified; IROC: Imaging and Radiation Oncology Core; SBRT: stereotactic body radiotherapy, IMT: intensity modulated technique, QA: quality assurance.</w:t>
      </w:r>
    </w:p>
    <w:tbl>
      <w:tblPr>
        <w:tblStyle w:val="Tabellenraster"/>
        <w:tblpPr w:leftFromText="141" w:rightFromText="141" w:vertAnchor="text" w:tblpY="1"/>
        <w:tblOverlap w:val="never"/>
        <w:tblW w:w="13320" w:type="dxa"/>
        <w:tblLook w:val="04A0" w:firstRow="1" w:lastRow="0" w:firstColumn="1" w:lastColumn="0" w:noHBand="0" w:noVBand="1"/>
      </w:tblPr>
      <w:tblGrid>
        <w:gridCol w:w="604"/>
        <w:gridCol w:w="1206"/>
        <w:gridCol w:w="1929"/>
        <w:gridCol w:w="1171"/>
        <w:gridCol w:w="1738"/>
        <w:gridCol w:w="1134"/>
        <w:gridCol w:w="1701"/>
        <w:gridCol w:w="1809"/>
        <w:gridCol w:w="884"/>
        <w:gridCol w:w="188"/>
        <w:gridCol w:w="956"/>
      </w:tblGrid>
      <w:tr w:rsidR="008F2776" w:rsidRPr="00B934EB" w14:paraId="1C839077" w14:textId="77777777" w:rsidTr="00B934EB">
        <w:tc>
          <w:tcPr>
            <w:tcW w:w="604" w:type="dxa"/>
            <w:vMerge w:val="restart"/>
            <w:tcBorders>
              <w:top w:val="single" w:sz="12" w:space="0" w:color="667C7E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  <w:vAlign w:val="center"/>
          </w:tcPr>
          <w:p w14:paraId="78A6B7FA" w14:textId="77777777" w:rsidR="00EF7538" w:rsidRPr="00981E7C" w:rsidRDefault="00EF7538" w:rsidP="00B934E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981E7C">
              <w:rPr>
                <w:b/>
                <w:bCs/>
                <w:sz w:val="24"/>
                <w:szCs w:val="24"/>
                <w:lang w:val="en-GB"/>
              </w:rPr>
              <w:t>MP</w:t>
            </w:r>
          </w:p>
          <w:p w14:paraId="2EECDCE5" w14:textId="77777777" w:rsidR="00EF7538" w:rsidRPr="00981E7C" w:rsidRDefault="00EF7538" w:rsidP="00B934EB">
            <w:pPr>
              <w:jc w:val="center"/>
              <w:rPr>
                <w:lang w:val="en-GB"/>
              </w:rPr>
            </w:pPr>
            <w:r w:rsidRPr="00981E7C">
              <w:rPr>
                <w:lang w:val="en-GB"/>
              </w:rPr>
              <w:t>(22)</w:t>
            </w:r>
          </w:p>
        </w:tc>
        <w:tc>
          <w:tcPr>
            <w:tcW w:w="1206" w:type="dxa"/>
            <w:vMerge w:val="restart"/>
            <w:tcBorders>
              <w:top w:val="single" w:sz="12" w:space="0" w:color="667C7E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4FE30665" w14:textId="77777777" w:rsidR="00EF7538" w:rsidRPr="003074E4" w:rsidRDefault="00EF7538" w:rsidP="00B934EB">
            <w:pPr>
              <w:jc w:val="center"/>
              <w:rPr>
                <w:b/>
                <w:bCs/>
                <w:lang w:val="en-GB"/>
              </w:rPr>
            </w:pPr>
            <w:r w:rsidRPr="003074E4">
              <w:rPr>
                <w:b/>
                <w:bCs/>
                <w:lang w:val="en-GB"/>
              </w:rPr>
              <w:t>Quality Assurance</w:t>
            </w:r>
          </w:p>
        </w:tc>
        <w:tc>
          <w:tcPr>
            <w:tcW w:w="3100" w:type="dxa"/>
            <w:gridSpan w:val="2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53793C4A" w14:textId="77777777" w:rsidR="00EF7538" w:rsidRPr="003074E4" w:rsidRDefault="00EF7538" w:rsidP="00B934EB">
            <w:pPr>
              <w:rPr>
                <w:b/>
                <w:bCs/>
                <w:lang w:val="en-GB"/>
              </w:rPr>
            </w:pPr>
            <w:r w:rsidRPr="003074E4">
              <w:rPr>
                <w:b/>
                <w:bCs/>
                <w:lang w:val="en-GB"/>
              </w:rPr>
              <w:t>National guidelines small field</w:t>
            </w:r>
          </w:p>
        </w:tc>
        <w:tc>
          <w:tcPr>
            <w:tcW w:w="2872" w:type="dxa"/>
            <w:gridSpan w:val="2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6D0AB66D" w14:textId="77777777" w:rsidR="00EF7538" w:rsidRPr="003074E4" w:rsidRDefault="00EF7538" w:rsidP="00B934EB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 xml:space="preserve">Regular </w:t>
            </w:r>
            <w:r w:rsidRPr="003074E4">
              <w:rPr>
                <w:b/>
                <w:bCs/>
                <w:lang w:val="en-GB"/>
              </w:rPr>
              <w:t>Dose audits</w:t>
            </w:r>
          </w:p>
        </w:tc>
        <w:tc>
          <w:tcPr>
            <w:tcW w:w="5538" w:type="dxa"/>
            <w:gridSpan w:val="5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4F0561BE" w14:textId="01E81FEF" w:rsidR="00EF7538" w:rsidRPr="003074E4" w:rsidRDefault="00EF7538" w:rsidP="00B934EB">
            <w:pPr>
              <w:rPr>
                <w:b/>
                <w:bCs/>
                <w:lang w:val="en-GB"/>
              </w:rPr>
            </w:pPr>
            <w:r w:rsidRPr="003074E4">
              <w:rPr>
                <w:b/>
                <w:bCs/>
                <w:lang w:val="en-GB"/>
              </w:rPr>
              <w:t xml:space="preserve">Daily control </w:t>
            </w:r>
            <w:proofErr w:type="spellStart"/>
            <w:r w:rsidRPr="003074E4">
              <w:rPr>
                <w:b/>
                <w:bCs/>
                <w:lang w:val="en-GB"/>
              </w:rPr>
              <w:t>isocenter</w:t>
            </w:r>
            <w:proofErr w:type="spellEnd"/>
            <w:r>
              <w:rPr>
                <w:b/>
                <w:bCs/>
                <w:lang w:val="en-GB"/>
              </w:rPr>
              <w:t xml:space="preserve"> consistency </w:t>
            </w:r>
            <w:r w:rsidR="008C2471">
              <w:rPr>
                <w:b/>
                <w:bCs/>
                <w:lang w:val="en-GB"/>
              </w:rPr>
              <w:t>(Winston Lutz)</w:t>
            </w:r>
          </w:p>
        </w:tc>
      </w:tr>
      <w:tr w:rsidR="00A617F8" w:rsidRPr="00870D22" w14:paraId="51A87C36" w14:textId="77777777" w:rsidTr="00B934EB">
        <w:tc>
          <w:tcPr>
            <w:tcW w:w="604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7E49E1EB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20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736CF984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929" w:type="dxa"/>
            <w:tcBorders>
              <w:left w:val="single" w:sz="12" w:space="0" w:color="667C7E"/>
            </w:tcBorders>
          </w:tcPr>
          <w:p w14:paraId="36AD349D" w14:textId="77777777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1171" w:type="dxa"/>
            <w:tcBorders>
              <w:right w:val="single" w:sz="12" w:space="0" w:color="667C7E"/>
            </w:tcBorders>
          </w:tcPr>
          <w:p w14:paraId="2DC84806" w14:textId="1350A4C1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4937AE">
              <w:rPr>
                <w:lang w:val="en-GB"/>
              </w:rPr>
              <w:t>/8 (25%)</w:t>
            </w:r>
          </w:p>
        </w:tc>
        <w:tc>
          <w:tcPr>
            <w:tcW w:w="1738" w:type="dxa"/>
            <w:tcBorders>
              <w:left w:val="single" w:sz="12" w:space="0" w:color="667C7E"/>
            </w:tcBorders>
          </w:tcPr>
          <w:p w14:paraId="777FD19D" w14:textId="77777777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1134" w:type="dxa"/>
            <w:tcBorders>
              <w:right w:val="single" w:sz="12" w:space="0" w:color="667C7E"/>
            </w:tcBorders>
          </w:tcPr>
          <w:p w14:paraId="7D996027" w14:textId="77777777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16 (73%)</w:t>
            </w:r>
          </w:p>
        </w:tc>
        <w:tc>
          <w:tcPr>
            <w:tcW w:w="3510" w:type="dxa"/>
            <w:gridSpan w:val="2"/>
            <w:tcBorders>
              <w:left w:val="single" w:sz="12" w:space="0" w:color="667C7E"/>
            </w:tcBorders>
          </w:tcPr>
          <w:p w14:paraId="000ABC92" w14:textId="77777777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2028" w:type="dxa"/>
            <w:gridSpan w:val="3"/>
            <w:tcBorders>
              <w:right w:val="single" w:sz="12" w:space="0" w:color="667C7E"/>
            </w:tcBorders>
          </w:tcPr>
          <w:p w14:paraId="36F0DF04" w14:textId="7E1FE726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16</w:t>
            </w:r>
            <w:r w:rsidR="00A26306">
              <w:rPr>
                <w:lang w:val="en-GB"/>
              </w:rPr>
              <w:t xml:space="preserve"> (73%)</w:t>
            </w:r>
          </w:p>
        </w:tc>
      </w:tr>
      <w:tr w:rsidR="00A617F8" w:rsidRPr="00870D22" w14:paraId="7A416842" w14:textId="77777777" w:rsidTr="00B934EB">
        <w:tc>
          <w:tcPr>
            <w:tcW w:w="604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47B21057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20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1529A297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929" w:type="dxa"/>
            <w:tcBorders>
              <w:left w:val="single" w:sz="12" w:space="0" w:color="667C7E"/>
            </w:tcBorders>
          </w:tcPr>
          <w:p w14:paraId="794F2B2E" w14:textId="77777777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171" w:type="dxa"/>
            <w:tcBorders>
              <w:right w:val="single" w:sz="12" w:space="0" w:color="667C7E"/>
            </w:tcBorders>
          </w:tcPr>
          <w:p w14:paraId="6D3889FB" w14:textId="0F31F49B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4937AE">
              <w:rPr>
                <w:lang w:val="en-GB"/>
              </w:rPr>
              <w:t>/8 (25%)</w:t>
            </w:r>
          </w:p>
        </w:tc>
        <w:tc>
          <w:tcPr>
            <w:tcW w:w="1738" w:type="dxa"/>
            <w:tcBorders>
              <w:left w:val="single" w:sz="12" w:space="0" w:color="667C7E"/>
            </w:tcBorders>
          </w:tcPr>
          <w:p w14:paraId="2D124F35" w14:textId="77777777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134" w:type="dxa"/>
            <w:tcBorders>
              <w:right w:val="single" w:sz="12" w:space="0" w:color="667C7E"/>
            </w:tcBorders>
          </w:tcPr>
          <w:p w14:paraId="327562D2" w14:textId="063DCA61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  <w:r w:rsidR="004937AE">
              <w:rPr>
                <w:lang w:val="en-GB"/>
              </w:rPr>
              <w:t xml:space="preserve"> (23%)</w:t>
            </w:r>
          </w:p>
        </w:tc>
        <w:tc>
          <w:tcPr>
            <w:tcW w:w="3510" w:type="dxa"/>
            <w:gridSpan w:val="2"/>
            <w:tcBorders>
              <w:left w:val="single" w:sz="12" w:space="0" w:color="667C7E"/>
            </w:tcBorders>
          </w:tcPr>
          <w:p w14:paraId="5C5CDF77" w14:textId="77777777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2028" w:type="dxa"/>
            <w:gridSpan w:val="3"/>
            <w:tcBorders>
              <w:right w:val="single" w:sz="12" w:space="0" w:color="667C7E"/>
            </w:tcBorders>
          </w:tcPr>
          <w:p w14:paraId="71F5B583" w14:textId="10020232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="00A26306">
              <w:rPr>
                <w:lang w:val="en-GB"/>
              </w:rPr>
              <w:t xml:space="preserve"> (18%)</w:t>
            </w:r>
          </w:p>
        </w:tc>
      </w:tr>
      <w:tr w:rsidR="00A617F8" w:rsidRPr="00870D22" w14:paraId="416FD52B" w14:textId="77777777" w:rsidTr="00B934EB">
        <w:tc>
          <w:tcPr>
            <w:tcW w:w="604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3A49ADFA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20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37A42F5B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929" w:type="dxa"/>
            <w:tcBorders>
              <w:left w:val="single" w:sz="12" w:space="0" w:color="667C7E"/>
            </w:tcBorders>
          </w:tcPr>
          <w:p w14:paraId="30B9803D" w14:textId="77777777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different answers by same country</w:t>
            </w:r>
          </w:p>
        </w:tc>
        <w:tc>
          <w:tcPr>
            <w:tcW w:w="1171" w:type="dxa"/>
            <w:tcBorders>
              <w:right w:val="single" w:sz="12" w:space="0" w:color="667C7E"/>
            </w:tcBorders>
          </w:tcPr>
          <w:p w14:paraId="57797741" w14:textId="76E8C1F5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="004937AE">
              <w:rPr>
                <w:lang w:val="en-GB"/>
              </w:rPr>
              <w:t>/8 (50%)</w:t>
            </w:r>
          </w:p>
        </w:tc>
        <w:tc>
          <w:tcPr>
            <w:tcW w:w="1738" w:type="dxa"/>
            <w:tcBorders>
              <w:left w:val="single" w:sz="12" w:space="0" w:color="667C7E"/>
            </w:tcBorders>
          </w:tcPr>
          <w:p w14:paraId="69E0E34F" w14:textId="77777777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n/s</w:t>
            </w:r>
          </w:p>
        </w:tc>
        <w:tc>
          <w:tcPr>
            <w:tcW w:w="1134" w:type="dxa"/>
            <w:tcBorders>
              <w:right w:val="single" w:sz="12" w:space="0" w:color="667C7E"/>
            </w:tcBorders>
          </w:tcPr>
          <w:p w14:paraId="737D40B6" w14:textId="3CAA7325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4937AE">
              <w:rPr>
                <w:lang w:val="en-GB"/>
              </w:rPr>
              <w:t xml:space="preserve"> (4%)</w:t>
            </w:r>
          </w:p>
        </w:tc>
        <w:tc>
          <w:tcPr>
            <w:tcW w:w="3510" w:type="dxa"/>
            <w:gridSpan w:val="2"/>
            <w:tcBorders>
              <w:left w:val="single" w:sz="12" w:space="0" w:color="667C7E"/>
            </w:tcBorders>
          </w:tcPr>
          <w:p w14:paraId="27287F5A" w14:textId="77777777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n/s</w:t>
            </w:r>
          </w:p>
        </w:tc>
        <w:tc>
          <w:tcPr>
            <w:tcW w:w="2028" w:type="dxa"/>
            <w:gridSpan w:val="3"/>
            <w:tcBorders>
              <w:right w:val="single" w:sz="12" w:space="0" w:color="667C7E"/>
            </w:tcBorders>
          </w:tcPr>
          <w:p w14:paraId="57AA75A3" w14:textId="386FE1FA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A26306">
              <w:rPr>
                <w:lang w:val="en-GB"/>
              </w:rPr>
              <w:t xml:space="preserve"> (9%)</w:t>
            </w:r>
          </w:p>
        </w:tc>
      </w:tr>
      <w:tr w:rsidR="004937AE" w:rsidRPr="00870D22" w14:paraId="4C827BD9" w14:textId="77777777" w:rsidTr="00B934EB">
        <w:tc>
          <w:tcPr>
            <w:tcW w:w="604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7A519C1F" w14:textId="77777777" w:rsidR="004937AE" w:rsidRPr="00870D22" w:rsidRDefault="004937AE" w:rsidP="00B934EB">
            <w:pPr>
              <w:rPr>
                <w:lang w:val="en-GB"/>
              </w:rPr>
            </w:pPr>
          </w:p>
        </w:tc>
        <w:tc>
          <w:tcPr>
            <w:tcW w:w="120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27DF58BC" w14:textId="77777777" w:rsidR="004937AE" w:rsidRPr="00870D22" w:rsidRDefault="004937AE" w:rsidP="00B934EB">
            <w:pPr>
              <w:rPr>
                <w:lang w:val="en-GB"/>
              </w:rPr>
            </w:pPr>
          </w:p>
        </w:tc>
        <w:tc>
          <w:tcPr>
            <w:tcW w:w="3100" w:type="dxa"/>
            <w:gridSpan w:val="2"/>
            <w:vMerge w:val="restart"/>
            <w:tcBorders>
              <w:left w:val="single" w:sz="12" w:space="0" w:color="667C7E"/>
              <w:right w:val="single" w:sz="12" w:space="0" w:color="667C7E"/>
            </w:tcBorders>
          </w:tcPr>
          <w:p w14:paraId="66C77DB3" w14:textId="77777777" w:rsidR="004937AE" w:rsidRPr="00870D22" w:rsidRDefault="004937AE" w:rsidP="00B934EB">
            <w:pPr>
              <w:rPr>
                <w:lang w:val="en-GB"/>
              </w:rPr>
            </w:pPr>
          </w:p>
        </w:tc>
        <w:tc>
          <w:tcPr>
            <w:tcW w:w="2872" w:type="dxa"/>
            <w:gridSpan w:val="2"/>
            <w:tcBorders>
              <w:left w:val="single" w:sz="12" w:space="0" w:color="667C7E"/>
              <w:right w:val="single" w:sz="12" w:space="0" w:color="667C7E"/>
            </w:tcBorders>
          </w:tcPr>
          <w:p w14:paraId="0E2E2E99" w14:textId="77777777" w:rsidR="004937AE" w:rsidRPr="00870D22" w:rsidRDefault="004937AE" w:rsidP="00B934EB">
            <w:pPr>
              <w:rPr>
                <w:lang w:val="en-GB"/>
              </w:rPr>
            </w:pPr>
            <w:r>
              <w:rPr>
                <w:lang w:val="en-GB"/>
              </w:rPr>
              <w:t>Who performs the audit?</w:t>
            </w:r>
          </w:p>
        </w:tc>
        <w:tc>
          <w:tcPr>
            <w:tcW w:w="5538" w:type="dxa"/>
            <w:gridSpan w:val="5"/>
            <w:vMerge w:val="restart"/>
            <w:tcBorders>
              <w:left w:val="single" w:sz="12" w:space="0" w:color="667C7E"/>
              <w:right w:val="single" w:sz="12" w:space="0" w:color="667C7E"/>
            </w:tcBorders>
          </w:tcPr>
          <w:p w14:paraId="4B8F1E19" w14:textId="77777777" w:rsidR="004937AE" w:rsidRPr="00870D22" w:rsidRDefault="004937AE" w:rsidP="00B934EB">
            <w:pPr>
              <w:rPr>
                <w:lang w:val="en-GB"/>
              </w:rPr>
            </w:pPr>
          </w:p>
        </w:tc>
      </w:tr>
      <w:tr w:rsidR="004937AE" w:rsidRPr="00B934EB" w14:paraId="693DF394" w14:textId="77777777" w:rsidTr="00B934EB">
        <w:tc>
          <w:tcPr>
            <w:tcW w:w="604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44D61AB5" w14:textId="77777777" w:rsidR="004937AE" w:rsidRPr="00870D22" w:rsidRDefault="004937AE" w:rsidP="00B934EB">
            <w:pPr>
              <w:rPr>
                <w:lang w:val="en-GB"/>
              </w:rPr>
            </w:pPr>
          </w:p>
        </w:tc>
        <w:tc>
          <w:tcPr>
            <w:tcW w:w="120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64CB7AA7" w14:textId="77777777" w:rsidR="004937AE" w:rsidRPr="00870D22" w:rsidRDefault="004937AE" w:rsidP="00B934EB">
            <w:pPr>
              <w:rPr>
                <w:lang w:val="en-GB"/>
              </w:rPr>
            </w:pPr>
          </w:p>
        </w:tc>
        <w:tc>
          <w:tcPr>
            <w:tcW w:w="3100" w:type="dxa"/>
            <w:gridSpan w:val="2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</w:tcPr>
          <w:p w14:paraId="7BAC633D" w14:textId="77777777" w:rsidR="004937AE" w:rsidRPr="00870D22" w:rsidRDefault="004937AE" w:rsidP="00B934EB">
            <w:pPr>
              <w:rPr>
                <w:lang w:val="en-GB"/>
              </w:rPr>
            </w:pPr>
          </w:p>
        </w:tc>
        <w:tc>
          <w:tcPr>
            <w:tcW w:w="2872" w:type="dxa"/>
            <w:gridSpan w:val="2"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</w:tcPr>
          <w:p w14:paraId="1F680E7A" w14:textId="535900F7" w:rsidR="004937AE" w:rsidRPr="00870D22" w:rsidRDefault="004937AE" w:rsidP="00B934EB">
            <w:pPr>
              <w:rPr>
                <w:lang w:val="en-GB"/>
              </w:rPr>
            </w:pPr>
            <w:r>
              <w:rPr>
                <w:lang w:val="en-GB"/>
              </w:rPr>
              <w:t>External</w:t>
            </w:r>
            <w:r w:rsidR="00A26306">
              <w:rPr>
                <w:lang w:val="en-GB"/>
              </w:rPr>
              <w:t xml:space="preserve">: </w:t>
            </w:r>
            <w:r>
              <w:rPr>
                <w:lang w:val="en-GB"/>
              </w:rPr>
              <w:t>15 (</w:t>
            </w:r>
            <w:r w:rsidR="00A26306">
              <w:rPr>
                <w:lang w:val="en-GB"/>
              </w:rPr>
              <w:t>94%</w:t>
            </w:r>
            <w:r>
              <w:rPr>
                <w:lang w:val="en-GB"/>
              </w:rPr>
              <w:t>)</w:t>
            </w:r>
            <w:r w:rsidR="00A26306">
              <w:rPr>
                <w:lang w:val="en-GB"/>
              </w:rPr>
              <w:t>,</w:t>
            </w:r>
            <w:r>
              <w:rPr>
                <w:lang w:val="en-GB"/>
              </w:rPr>
              <w:t xml:space="preserve"> national or IROC Houston</w:t>
            </w:r>
          </w:p>
        </w:tc>
        <w:tc>
          <w:tcPr>
            <w:tcW w:w="5538" w:type="dxa"/>
            <w:gridSpan w:val="5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</w:tcPr>
          <w:p w14:paraId="7EDC6C91" w14:textId="77777777" w:rsidR="004937AE" w:rsidRPr="00870D22" w:rsidRDefault="004937AE" w:rsidP="00B934EB">
            <w:pPr>
              <w:rPr>
                <w:lang w:val="en-GB"/>
              </w:rPr>
            </w:pPr>
          </w:p>
        </w:tc>
      </w:tr>
      <w:tr w:rsidR="008F2776" w:rsidRPr="00870D22" w14:paraId="2917E467" w14:textId="77777777" w:rsidTr="00B934EB">
        <w:tc>
          <w:tcPr>
            <w:tcW w:w="604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08B66D2E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20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59872D37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3100" w:type="dxa"/>
            <w:gridSpan w:val="2"/>
            <w:tcBorders>
              <w:top w:val="single" w:sz="12" w:space="0" w:color="667C7E"/>
              <w:left w:val="single" w:sz="12" w:space="0" w:color="667C7E"/>
            </w:tcBorders>
            <w:shd w:val="clear" w:color="auto" w:fill="FFD60F"/>
          </w:tcPr>
          <w:p w14:paraId="31DE76F7" w14:textId="77777777" w:rsidR="00EF7538" w:rsidRPr="00F402F6" w:rsidRDefault="00EF7538" w:rsidP="00B934EB">
            <w:pPr>
              <w:rPr>
                <w:b/>
                <w:bCs/>
                <w:lang w:val="en-GB"/>
              </w:rPr>
            </w:pPr>
            <w:r w:rsidRPr="00F402F6">
              <w:rPr>
                <w:b/>
                <w:bCs/>
                <w:lang w:val="en-GB"/>
              </w:rPr>
              <w:t>End-to-End</w:t>
            </w:r>
            <w:r>
              <w:rPr>
                <w:b/>
                <w:bCs/>
                <w:lang w:val="en-GB"/>
              </w:rPr>
              <w:t xml:space="preserve"> specifically for SBRT</w:t>
            </w:r>
          </w:p>
        </w:tc>
        <w:tc>
          <w:tcPr>
            <w:tcW w:w="2872" w:type="dxa"/>
            <w:gridSpan w:val="2"/>
            <w:tcBorders>
              <w:top w:val="single" w:sz="12" w:space="0" w:color="667C7E"/>
            </w:tcBorders>
            <w:shd w:val="clear" w:color="auto" w:fill="FFD60F"/>
          </w:tcPr>
          <w:p w14:paraId="3E86AF5B" w14:textId="77777777" w:rsidR="00EF7538" w:rsidRPr="00F402F6" w:rsidRDefault="00EF7538" w:rsidP="00B934EB">
            <w:pPr>
              <w:rPr>
                <w:b/>
                <w:bCs/>
                <w:lang w:val="en-GB"/>
              </w:rPr>
            </w:pPr>
            <w:r w:rsidRPr="00F402F6">
              <w:rPr>
                <w:b/>
                <w:bCs/>
                <w:lang w:val="en-GB"/>
              </w:rPr>
              <w:t>Phantom type</w:t>
            </w:r>
          </w:p>
        </w:tc>
        <w:tc>
          <w:tcPr>
            <w:tcW w:w="3510" w:type="dxa"/>
            <w:gridSpan w:val="2"/>
            <w:tcBorders>
              <w:top w:val="single" w:sz="12" w:space="0" w:color="667C7E"/>
            </w:tcBorders>
            <w:shd w:val="clear" w:color="auto" w:fill="FFD60F"/>
          </w:tcPr>
          <w:p w14:paraId="500216CA" w14:textId="77777777" w:rsidR="00EF7538" w:rsidRPr="00F402F6" w:rsidRDefault="00EF7538" w:rsidP="00B934EB">
            <w:pPr>
              <w:rPr>
                <w:b/>
                <w:bCs/>
                <w:lang w:val="en-GB"/>
              </w:rPr>
            </w:pPr>
            <w:r w:rsidRPr="00F402F6">
              <w:rPr>
                <w:b/>
                <w:bCs/>
                <w:lang w:val="en-GB"/>
              </w:rPr>
              <w:t>Evaluation criteria</w:t>
            </w:r>
          </w:p>
        </w:tc>
        <w:tc>
          <w:tcPr>
            <w:tcW w:w="2028" w:type="dxa"/>
            <w:gridSpan w:val="3"/>
            <w:tcBorders>
              <w:top w:val="single" w:sz="12" w:space="0" w:color="667C7E"/>
              <w:right w:val="single" w:sz="12" w:space="0" w:color="667C7E"/>
            </w:tcBorders>
            <w:shd w:val="clear" w:color="auto" w:fill="FFD60F"/>
          </w:tcPr>
          <w:p w14:paraId="7B313053" w14:textId="0F732F7F" w:rsidR="00EF7538" w:rsidRPr="00F402F6" w:rsidRDefault="002B2B45" w:rsidP="00B934EB">
            <w:pPr>
              <w:rPr>
                <w:b/>
                <w:bCs/>
                <w:lang w:val="en-GB"/>
              </w:rPr>
            </w:pPr>
            <w:proofErr w:type="spellStart"/>
            <w:r>
              <w:rPr>
                <w:b/>
                <w:bCs/>
                <w:lang w:val="en-GB"/>
              </w:rPr>
              <w:t>I</w:t>
            </w:r>
            <w:r w:rsidR="00EF7538" w:rsidRPr="00F402F6">
              <w:rPr>
                <w:b/>
                <w:bCs/>
                <w:lang w:val="en-GB"/>
              </w:rPr>
              <w:t>ntervall</w:t>
            </w:r>
            <w:proofErr w:type="spellEnd"/>
          </w:p>
        </w:tc>
      </w:tr>
      <w:tr w:rsidR="00A617F8" w:rsidRPr="00870D22" w14:paraId="7F2B948B" w14:textId="77777777" w:rsidTr="00B934EB">
        <w:tc>
          <w:tcPr>
            <w:tcW w:w="604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14A20DD3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20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27F9194B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929" w:type="dxa"/>
            <w:tcBorders>
              <w:left w:val="single" w:sz="12" w:space="0" w:color="667C7E"/>
            </w:tcBorders>
          </w:tcPr>
          <w:p w14:paraId="1A4C0A38" w14:textId="37FD1101" w:rsidR="00EF7538" w:rsidRPr="00870D22" w:rsidRDefault="003748BC" w:rsidP="00B934EB">
            <w:pPr>
              <w:rPr>
                <w:lang w:val="en-GB"/>
              </w:rPr>
            </w:pPr>
            <w:r>
              <w:rPr>
                <w:lang w:val="en-GB"/>
              </w:rPr>
              <w:t>y</w:t>
            </w:r>
            <w:r w:rsidR="00EF7538">
              <w:rPr>
                <w:lang w:val="en-GB"/>
              </w:rPr>
              <w:t>es</w:t>
            </w:r>
          </w:p>
        </w:tc>
        <w:tc>
          <w:tcPr>
            <w:tcW w:w="1171" w:type="dxa"/>
          </w:tcPr>
          <w:p w14:paraId="7230D41E" w14:textId="77777777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17 (77%)</w:t>
            </w:r>
          </w:p>
        </w:tc>
        <w:tc>
          <w:tcPr>
            <w:tcW w:w="1738" w:type="dxa"/>
          </w:tcPr>
          <w:p w14:paraId="56467191" w14:textId="2DEAEC9E" w:rsidR="00EF7538" w:rsidRDefault="00A617F8" w:rsidP="00B934EB">
            <w:pPr>
              <w:rPr>
                <w:lang w:val="en-GB"/>
              </w:rPr>
            </w:pPr>
            <w:r>
              <w:rPr>
                <w:lang w:val="en-GB"/>
              </w:rPr>
              <w:t>m</w:t>
            </w:r>
            <w:r w:rsidR="00EF7538">
              <w:rPr>
                <w:lang w:val="en-GB"/>
              </w:rPr>
              <w:t>oving</w:t>
            </w:r>
          </w:p>
        </w:tc>
        <w:tc>
          <w:tcPr>
            <w:tcW w:w="1134" w:type="dxa"/>
          </w:tcPr>
          <w:p w14:paraId="677FAC74" w14:textId="5319AD7C" w:rsidR="00EF7538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  <w:r w:rsidR="001E0770">
              <w:rPr>
                <w:lang w:val="en-GB"/>
              </w:rPr>
              <w:t xml:space="preserve"> (29%)</w:t>
            </w:r>
          </w:p>
        </w:tc>
        <w:tc>
          <w:tcPr>
            <w:tcW w:w="1701" w:type="dxa"/>
          </w:tcPr>
          <w:p w14:paraId="2807C3BF" w14:textId="3BBEBE58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1 mm</w:t>
            </w:r>
            <w:r w:rsidR="00030DFE">
              <w:rPr>
                <w:lang w:val="en-GB"/>
              </w:rPr>
              <w:t>:</w:t>
            </w:r>
            <w:r>
              <w:rPr>
                <w:lang w:val="en-GB"/>
              </w:rPr>
              <w:t xml:space="preserve"> 10</w:t>
            </w:r>
            <w:r w:rsidR="00030DFE">
              <w:rPr>
                <w:lang w:val="en-GB"/>
              </w:rPr>
              <w:t xml:space="preserve"> (</w:t>
            </w:r>
            <w:r w:rsidR="003848D9">
              <w:rPr>
                <w:lang w:val="en-GB"/>
              </w:rPr>
              <w:t>59</w:t>
            </w:r>
            <w:r w:rsidR="00030DFE">
              <w:rPr>
                <w:lang w:val="en-GB"/>
              </w:rPr>
              <w:t>%)</w:t>
            </w:r>
          </w:p>
        </w:tc>
        <w:tc>
          <w:tcPr>
            <w:tcW w:w="1809" w:type="dxa"/>
          </w:tcPr>
          <w:p w14:paraId="4CED358D" w14:textId="4AB57C6F" w:rsidR="00EF7538" w:rsidRPr="00870D22" w:rsidRDefault="00A617F8" w:rsidP="00B934EB">
            <w:pPr>
              <w:rPr>
                <w:lang w:val="en-GB"/>
              </w:rPr>
            </w:pPr>
            <w:r>
              <w:rPr>
                <w:lang w:val="en-GB"/>
              </w:rPr>
              <w:t>m</w:t>
            </w:r>
            <w:r w:rsidR="00EF7538">
              <w:rPr>
                <w:lang w:val="en-GB"/>
              </w:rPr>
              <w:t>ax. 2%</w:t>
            </w:r>
            <w:r>
              <w:rPr>
                <w:lang w:val="en-GB"/>
              </w:rPr>
              <w:t>:</w:t>
            </w:r>
            <w:r w:rsidR="00EF7538">
              <w:rPr>
                <w:lang w:val="en-GB"/>
              </w:rPr>
              <w:t xml:space="preserve"> 2</w:t>
            </w:r>
            <w:r>
              <w:rPr>
                <w:lang w:val="en-GB"/>
              </w:rPr>
              <w:t xml:space="preserve"> (</w:t>
            </w:r>
            <w:r w:rsidR="003848D9">
              <w:rPr>
                <w:lang w:val="en-GB"/>
              </w:rPr>
              <w:t>12</w:t>
            </w:r>
            <w:r>
              <w:rPr>
                <w:lang w:val="en-GB"/>
              </w:rPr>
              <w:t>%)</w:t>
            </w:r>
          </w:p>
        </w:tc>
        <w:tc>
          <w:tcPr>
            <w:tcW w:w="1072" w:type="dxa"/>
            <w:gridSpan w:val="2"/>
          </w:tcPr>
          <w:p w14:paraId="432C40C8" w14:textId="6734E2C4" w:rsidR="00EF7538" w:rsidRPr="00870D22" w:rsidRDefault="008C2471" w:rsidP="00B934EB">
            <w:pPr>
              <w:rPr>
                <w:lang w:val="en-GB"/>
              </w:rPr>
            </w:pPr>
            <w:r>
              <w:rPr>
                <w:lang w:val="en-GB"/>
              </w:rPr>
              <w:t>m</w:t>
            </w:r>
            <w:r w:rsidR="00EF7538">
              <w:rPr>
                <w:lang w:val="en-GB"/>
              </w:rPr>
              <w:t>onthly</w:t>
            </w:r>
          </w:p>
        </w:tc>
        <w:tc>
          <w:tcPr>
            <w:tcW w:w="956" w:type="dxa"/>
            <w:tcBorders>
              <w:right w:val="single" w:sz="12" w:space="0" w:color="667C7E"/>
            </w:tcBorders>
          </w:tcPr>
          <w:p w14:paraId="13BE1B57" w14:textId="3E45D5BC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  <w:r w:rsidR="003848D9">
              <w:rPr>
                <w:lang w:val="en-GB"/>
              </w:rPr>
              <w:t xml:space="preserve"> (35%)</w:t>
            </w:r>
          </w:p>
        </w:tc>
      </w:tr>
      <w:tr w:rsidR="00A617F8" w:rsidRPr="00870D22" w14:paraId="5FCC9C8F" w14:textId="77777777" w:rsidTr="00B934EB">
        <w:tc>
          <w:tcPr>
            <w:tcW w:w="604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45EEA4B0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20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6F30C814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929" w:type="dxa"/>
            <w:tcBorders>
              <w:left w:val="single" w:sz="12" w:space="0" w:color="667C7E"/>
            </w:tcBorders>
          </w:tcPr>
          <w:p w14:paraId="3D78A6CB" w14:textId="56521DF8" w:rsidR="00EF7538" w:rsidRPr="00870D22" w:rsidRDefault="003748BC" w:rsidP="00B934EB">
            <w:pPr>
              <w:rPr>
                <w:lang w:val="en-GB"/>
              </w:rPr>
            </w:pPr>
            <w:r>
              <w:rPr>
                <w:lang w:val="en-GB"/>
              </w:rPr>
              <w:t>n</w:t>
            </w:r>
            <w:r w:rsidR="00EF7538">
              <w:rPr>
                <w:lang w:val="en-GB"/>
              </w:rPr>
              <w:t>o</w:t>
            </w:r>
          </w:p>
        </w:tc>
        <w:tc>
          <w:tcPr>
            <w:tcW w:w="1171" w:type="dxa"/>
          </w:tcPr>
          <w:p w14:paraId="58A39994" w14:textId="6A831163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  <w:r w:rsidR="001E0770">
              <w:rPr>
                <w:lang w:val="en-GB"/>
              </w:rPr>
              <w:t xml:space="preserve"> (23%)</w:t>
            </w:r>
          </w:p>
        </w:tc>
        <w:tc>
          <w:tcPr>
            <w:tcW w:w="1738" w:type="dxa"/>
          </w:tcPr>
          <w:p w14:paraId="1747A8D2" w14:textId="70E41D11" w:rsidR="00EF7538" w:rsidRDefault="00A617F8" w:rsidP="00B934EB">
            <w:pPr>
              <w:rPr>
                <w:lang w:val="en-GB"/>
              </w:rPr>
            </w:pPr>
            <w:r>
              <w:rPr>
                <w:lang w:val="en-GB"/>
              </w:rPr>
              <w:t>n</w:t>
            </w:r>
            <w:r w:rsidR="00EF7538">
              <w:rPr>
                <w:lang w:val="en-GB"/>
              </w:rPr>
              <w:t>on-moving</w:t>
            </w:r>
          </w:p>
        </w:tc>
        <w:tc>
          <w:tcPr>
            <w:tcW w:w="1134" w:type="dxa"/>
          </w:tcPr>
          <w:p w14:paraId="332442E7" w14:textId="704803DF" w:rsidR="00EF7538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  <w:r w:rsidR="001E0770">
              <w:rPr>
                <w:lang w:val="en-GB"/>
              </w:rPr>
              <w:t xml:space="preserve"> (35%)</w:t>
            </w:r>
          </w:p>
        </w:tc>
        <w:tc>
          <w:tcPr>
            <w:tcW w:w="1701" w:type="dxa"/>
          </w:tcPr>
          <w:p w14:paraId="11275DC1" w14:textId="4F453242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2 mm</w:t>
            </w:r>
            <w:r w:rsidR="00030DFE">
              <w:rPr>
                <w:lang w:val="en-GB"/>
              </w:rPr>
              <w:t>:</w:t>
            </w:r>
            <w:r>
              <w:rPr>
                <w:lang w:val="en-GB"/>
              </w:rPr>
              <w:t xml:space="preserve"> 3</w:t>
            </w:r>
            <w:r w:rsidR="00030DFE">
              <w:rPr>
                <w:lang w:val="en-GB"/>
              </w:rPr>
              <w:t xml:space="preserve"> (1</w:t>
            </w:r>
            <w:r w:rsidR="003848D9">
              <w:rPr>
                <w:lang w:val="en-GB"/>
              </w:rPr>
              <w:t>8</w:t>
            </w:r>
            <w:r w:rsidR="00030DFE">
              <w:rPr>
                <w:lang w:val="en-GB"/>
              </w:rPr>
              <w:t>%)</w:t>
            </w:r>
          </w:p>
        </w:tc>
        <w:tc>
          <w:tcPr>
            <w:tcW w:w="1809" w:type="dxa"/>
          </w:tcPr>
          <w:p w14:paraId="2E4473AE" w14:textId="52797B5D" w:rsidR="00EF7538" w:rsidRPr="00870D22" w:rsidRDefault="00A617F8" w:rsidP="00B934EB">
            <w:pPr>
              <w:rPr>
                <w:lang w:val="en-GB"/>
              </w:rPr>
            </w:pPr>
            <w:r>
              <w:rPr>
                <w:lang w:val="en-GB"/>
              </w:rPr>
              <w:t>m</w:t>
            </w:r>
            <w:r w:rsidR="00EF7538">
              <w:rPr>
                <w:lang w:val="en-GB"/>
              </w:rPr>
              <w:t>ax. 3%</w:t>
            </w:r>
            <w:r>
              <w:rPr>
                <w:lang w:val="en-GB"/>
              </w:rPr>
              <w:t>:</w:t>
            </w:r>
            <w:r w:rsidR="00EF7538">
              <w:rPr>
                <w:lang w:val="en-GB"/>
              </w:rPr>
              <w:t xml:space="preserve"> 7</w:t>
            </w:r>
            <w:r>
              <w:rPr>
                <w:lang w:val="en-GB"/>
              </w:rPr>
              <w:t xml:space="preserve"> (</w:t>
            </w:r>
            <w:r w:rsidR="003848D9">
              <w:rPr>
                <w:lang w:val="en-GB"/>
              </w:rPr>
              <w:t>41</w:t>
            </w:r>
            <w:r>
              <w:rPr>
                <w:lang w:val="en-GB"/>
              </w:rPr>
              <w:t>%)</w:t>
            </w:r>
          </w:p>
        </w:tc>
        <w:tc>
          <w:tcPr>
            <w:tcW w:w="1072" w:type="dxa"/>
            <w:gridSpan w:val="2"/>
          </w:tcPr>
          <w:p w14:paraId="1316A764" w14:textId="729EB79C" w:rsidR="00EF7538" w:rsidRPr="00870D22" w:rsidRDefault="008C2471" w:rsidP="00B934EB">
            <w:pPr>
              <w:rPr>
                <w:lang w:val="en-GB"/>
              </w:rPr>
            </w:pPr>
            <w:r>
              <w:rPr>
                <w:lang w:val="en-GB"/>
              </w:rPr>
              <w:t>q</w:t>
            </w:r>
            <w:r w:rsidR="00EF7538">
              <w:rPr>
                <w:lang w:val="en-GB"/>
              </w:rPr>
              <w:t>uarterly</w:t>
            </w:r>
          </w:p>
        </w:tc>
        <w:tc>
          <w:tcPr>
            <w:tcW w:w="956" w:type="dxa"/>
            <w:tcBorders>
              <w:right w:val="single" w:sz="12" w:space="0" w:color="667C7E"/>
            </w:tcBorders>
          </w:tcPr>
          <w:p w14:paraId="67205E40" w14:textId="70DD4ED8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3848D9">
              <w:rPr>
                <w:lang w:val="en-GB"/>
              </w:rPr>
              <w:t xml:space="preserve"> (18%)</w:t>
            </w:r>
          </w:p>
        </w:tc>
      </w:tr>
      <w:tr w:rsidR="00A617F8" w:rsidRPr="00870D22" w14:paraId="5ACCE181" w14:textId="77777777" w:rsidTr="00B934EB">
        <w:tc>
          <w:tcPr>
            <w:tcW w:w="604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479EF596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20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38405AF4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929" w:type="dxa"/>
            <w:tcBorders>
              <w:left w:val="single" w:sz="12" w:space="0" w:color="667C7E"/>
            </w:tcBorders>
          </w:tcPr>
          <w:p w14:paraId="17EE05DB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171" w:type="dxa"/>
          </w:tcPr>
          <w:p w14:paraId="2163536A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738" w:type="dxa"/>
          </w:tcPr>
          <w:p w14:paraId="7A83CD77" w14:textId="77777777" w:rsidR="00EF7538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both</w:t>
            </w:r>
          </w:p>
        </w:tc>
        <w:tc>
          <w:tcPr>
            <w:tcW w:w="1134" w:type="dxa"/>
          </w:tcPr>
          <w:p w14:paraId="2D6E44C5" w14:textId="04D59684" w:rsidR="00EF7538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="001E0770">
              <w:rPr>
                <w:lang w:val="en-GB"/>
              </w:rPr>
              <w:t xml:space="preserve"> (24%)</w:t>
            </w:r>
          </w:p>
        </w:tc>
        <w:tc>
          <w:tcPr>
            <w:tcW w:w="1701" w:type="dxa"/>
          </w:tcPr>
          <w:p w14:paraId="7A50FAD3" w14:textId="7741A5FC" w:rsidR="00EF7538" w:rsidRPr="00870D22" w:rsidRDefault="00A617F8" w:rsidP="00B934EB">
            <w:pPr>
              <w:rPr>
                <w:lang w:val="en-GB"/>
              </w:rPr>
            </w:pPr>
            <w:r>
              <w:rPr>
                <w:lang w:val="en-GB"/>
              </w:rPr>
              <w:t>o</w:t>
            </w:r>
            <w:r w:rsidR="00EF7538">
              <w:rPr>
                <w:lang w:val="en-GB"/>
              </w:rPr>
              <w:t>ther</w:t>
            </w:r>
            <w:r w:rsidR="00030DFE">
              <w:rPr>
                <w:lang w:val="en-GB"/>
              </w:rPr>
              <w:t>:</w:t>
            </w:r>
            <w:r w:rsidR="00EF7538">
              <w:rPr>
                <w:lang w:val="en-GB"/>
              </w:rPr>
              <w:t xml:space="preserve"> 3</w:t>
            </w:r>
            <w:r w:rsidR="00030DFE">
              <w:rPr>
                <w:lang w:val="en-GB"/>
              </w:rPr>
              <w:t xml:space="preserve"> (1</w:t>
            </w:r>
            <w:r w:rsidR="003848D9">
              <w:rPr>
                <w:lang w:val="en-GB"/>
              </w:rPr>
              <w:t>8</w:t>
            </w:r>
            <w:r w:rsidR="00030DFE">
              <w:rPr>
                <w:lang w:val="en-GB"/>
              </w:rPr>
              <w:t>%)</w:t>
            </w:r>
          </w:p>
        </w:tc>
        <w:tc>
          <w:tcPr>
            <w:tcW w:w="1809" w:type="dxa"/>
          </w:tcPr>
          <w:p w14:paraId="0FB378E0" w14:textId="1BA7F2D0" w:rsidR="00EF7538" w:rsidRPr="00870D22" w:rsidRDefault="00A617F8" w:rsidP="00B934EB">
            <w:pPr>
              <w:rPr>
                <w:lang w:val="en-GB"/>
              </w:rPr>
            </w:pPr>
            <w:r>
              <w:rPr>
                <w:lang w:val="en-GB"/>
              </w:rPr>
              <w:t>u</w:t>
            </w:r>
            <w:r w:rsidR="00EF7538">
              <w:rPr>
                <w:lang w:val="en-GB"/>
              </w:rPr>
              <w:t>p to 5%</w:t>
            </w:r>
            <w:r>
              <w:rPr>
                <w:lang w:val="en-GB"/>
              </w:rPr>
              <w:t>:</w:t>
            </w:r>
            <w:r w:rsidR="00EF7538">
              <w:rPr>
                <w:lang w:val="en-GB"/>
              </w:rPr>
              <w:t xml:space="preserve"> 6</w:t>
            </w:r>
            <w:r>
              <w:rPr>
                <w:lang w:val="en-GB"/>
              </w:rPr>
              <w:t xml:space="preserve"> (</w:t>
            </w:r>
            <w:r w:rsidR="003848D9">
              <w:rPr>
                <w:lang w:val="en-GB"/>
              </w:rPr>
              <w:t>35</w:t>
            </w:r>
            <w:r>
              <w:rPr>
                <w:lang w:val="en-GB"/>
              </w:rPr>
              <w:t>%)</w:t>
            </w:r>
          </w:p>
        </w:tc>
        <w:tc>
          <w:tcPr>
            <w:tcW w:w="1072" w:type="dxa"/>
            <w:gridSpan w:val="2"/>
          </w:tcPr>
          <w:p w14:paraId="7330E58A" w14:textId="0FC31021" w:rsidR="00EF7538" w:rsidRPr="00870D22" w:rsidRDefault="008C2471" w:rsidP="00B934EB">
            <w:pPr>
              <w:rPr>
                <w:lang w:val="en-GB"/>
              </w:rPr>
            </w:pPr>
            <w:r>
              <w:rPr>
                <w:lang w:val="en-GB"/>
              </w:rPr>
              <w:t>y</w:t>
            </w:r>
            <w:r w:rsidR="00EF7538">
              <w:rPr>
                <w:lang w:val="en-GB"/>
              </w:rPr>
              <w:t>early</w:t>
            </w:r>
          </w:p>
        </w:tc>
        <w:tc>
          <w:tcPr>
            <w:tcW w:w="956" w:type="dxa"/>
            <w:tcBorders>
              <w:right w:val="single" w:sz="12" w:space="0" w:color="667C7E"/>
            </w:tcBorders>
          </w:tcPr>
          <w:p w14:paraId="35E2D9DE" w14:textId="1C29AE36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  <w:r w:rsidR="003848D9">
              <w:rPr>
                <w:lang w:val="en-GB"/>
              </w:rPr>
              <w:t xml:space="preserve"> (29%)</w:t>
            </w:r>
          </w:p>
        </w:tc>
      </w:tr>
      <w:tr w:rsidR="00030DFE" w:rsidRPr="00870D22" w14:paraId="2ED94D84" w14:textId="77777777" w:rsidTr="00B934EB">
        <w:tc>
          <w:tcPr>
            <w:tcW w:w="604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00F3F320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20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29C2BD43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929" w:type="dxa"/>
            <w:tcBorders>
              <w:left w:val="single" w:sz="12" w:space="0" w:color="667C7E"/>
              <w:bottom w:val="single" w:sz="12" w:space="0" w:color="667C7E"/>
            </w:tcBorders>
          </w:tcPr>
          <w:p w14:paraId="2EE37461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171" w:type="dxa"/>
            <w:tcBorders>
              <w:bottom w:val="single" w:sz="12" w:space="0" w:color="667C7E"/>
            </w:tcBorders>
          </w:tcPr>
          <w:p w14:paraId="66F485B0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738" w:type="dxa"/>
            <w:tcBorders>
              <w:bottom w:val="single" w:sz="12" w:space="0" w:color="667C7E"/>
            </w:tcBorders>
          </w:tcPr>
          <w:p w14:paraId="4DB9AE54" w14:textId="77777777" w:rsidR="00EF7538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n/s</w:t>
            </w:r>
          </w:p>
        </w:tc>
        <w:tc>
          <w:tcPr>
            <w:tcW w:w="1134" w:type="dxa"/>
            <w:tcBorders>
              <w:bottom w:val="single" w:sz="12" w:space="0" w:color="667C7E"/>
            </w:tcBorders>
          </w:tcPr>
          <w:p w14:paraId="6761B88F" w14:textId="034DD8F6" w:rsidR="00EF7538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1E0770">
              <w:rPr>
                <w:lang w:val="en-GB"/>
              </w:rPr>
              <w:t xml:space="preserve"> (12%)</w:t>
            </w:r>
          </w:p>
        </w:tc>
        <w:tc>
          <w:tcPr>
            <w:tcW w:w="1701" w:type="dxa"/>
            <w:tcBorders>
              <w:bottom w:val="single" w:sz="12" w:space="0" w:color="667C7E"/>
            </w:tcBorders>
          </w:tcPr>
          <w:p w14:paraId="2AF2434E" w14:textId="3B636A6D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n/s</w:t>
            </w:r>
            <w:r w:rsidR="00030DFE">
              <w:rPr>
                <w:lang w:val="en-GB"/>
              </w:rPr>
              <w:t>:</w:t>
            </w:r>
            <w:r>
              <w:rPr>
                <w:lang w:val="en-GB"/>
              </w:rPr>
              <w:t xml:space="preserve"> 1</w:t>
            </w:r>
            <w:r w:rsidR="00030DFE">
              <w:rPr>
                <w:lang w:val="en-GB"/>
              </w:rPr>
              <w:t xml:space="preserve"> (</w:t>
            </w:r>
            <w:r w:rsidR="003848D9">
              <w:rPr>
                <w:lang w:val="en-GB"/>
              </w:rPr>
              <w:t>6</w:t>
            </w:r>
            <w:r w:rsidR="00030DFE">
              <w:rPr>
                <w:lang w:val="en-GB"/>
              </w:rPr>
              <w:t>%)</w:t>
            </w:r>
          </w:p>
        </w:tc>
        <w:tc>
          <w:tcPr>
            <w:tcW w:w="1809" w:type="dxa"/>
            <w:tcBorders>
              <w:bottom w:val="single" w:sz="12" w:space="0" w:color="667C7E"/>
            </w:tcBorders>
          </w:tcPr>
          <w:p w14:paraId="2B0CDCC1" w14:textId="766B443D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n/s</w:t>
            </w:r>
            <w:r w:rsidR="00A617F8">
              <w:rPr>
                <w:lang w:val="en-GB"/>
              </w:rPr>
              <w:t>:</w:t>
            </w:r>
            <w:r>
              <w:rPr>
                <w:lang w:val="en-GB"/>
              </w:rPr>
              <w:t xml:space="preserve"> 2</w:t>
            </w:r>
            <w:r w:rsidR="00A617F8">
              <w:rPr>
                <w:lang w:val="en-GB"/>
              </w:rPr>
              <w:t xml:space="preserve"> (</w:t>
            </w:r>
            <w:r w:rsidR="003848D9">
              <w:rPr>
                <w:lang w:val="en-GB"/>
              </w:rPr>
              <w:t>12</w:t>
            </w:r>
            <w:r w:rsidR="00A617F8">
              <w:rPr>
                <w:lang w:val="en-GB"/>
              </w:rPr>
              <w:t>%)</w:t>
            </w:r>
          </w:p>
        </w:tc>
        <w:tc>
          <w:tcPr>
            <w:tcW w:w="1072" w:type="dxa"/>
            <w:gridSpan w:val="2"/>
            <w:tcBorders>
              <w:bottom w:val="single" w:sz="12" w:space="0" w:color="667C7E"/>
            </w:tcBorders>
          </w:tcPr>
          <w:p w14:paraId="277DB4A7" w14:textId="77777777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other</w:t>
            </w:r>
          </w:p>
        </w:tc>
        <w:tc>
          <w:tcPr>
            <w:tcW w:w="956" w:type="dxa"/>
            <w:tcBorders>
              <w:bottom w:val="single" w:sz="12" w:space="0" w:color="667C7E"/>
              <w:right w:val="single" w:sz="12" w:space="0" w:color="667C7E"/>
            </w:tcBorders>
          </w:tcPr>
          <w:p w14:paraId="1C882AA9" w14:textId="02166749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3848D9">
              <w:rPr>
                <w:lang w:val="en-GB"/>
              </w:rPr>
              <w:t xml:space="preserve"> (18%)</w:t>
            </w:r>
          </w:p>
        </w:tc>
      </w:tr>
      <w:tr w:rsidR="001E0770" w:rsidRPr="00870D22" w14:paraId="7D642364" w14:textId="77777777" w:rsidTr="00B934EB">
        <w:tc>
          <w:tcPr>
            <w:tcW w:w="604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617F9CAA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20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77AA0C2F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3100" w:type="dxa"/>
            <w:gridSpan w:val="2"/>
            <w:tcBorders>
              <w:top w:val="single" w:sz="12" w:space="0" w:color="667C7E"/>
              <w:left w:val="single" w:sz="12" w:space="0" w:color="667C7E"/>
            </w:tcBorders>
            <w:shd w:val="clear" w:color="auto" w:fill="FFD60F"/>
          </w:tcPr>
          <w:p w14:paraId="51A24C87" w14:textId="77777777" w:rsidR="00EF7538" w:rsidRPr="00F402F6" w:rsidRDefault="00EF7538" w:rsidP="00B934EB">
            <w:pPr>
              <w:rPr>
                <w:b/>
                <w:bCs/>
                <w:lang w:val="en-GB"/>
              </w:rPr>
            </w:pPr>
            <w:r w:rsidRPr="00F402F6">
              <w:rPr>
                <w:b/>
                <w:bCs/>
                <w:lang w:val="en-GB"/>
              </w:rPr>
              <w:t>Patient-specific plan verification</w:t>
            </w:r>
          </w:p>
        </w:tc>
        <w:tc>
          <w:tcPr>
            <w:tcW w:w="8410" w:type="dxa"/>
            <w:gridSpan w:val="7"/>
            <w:tcBorders>
              <w:top w:val="single" w:sz="12" w:space="0" w:color="667C7E"/>
              <w:right w:val="single" w:sz="12" w:space="0" w:color="667C7E"/>
            </w:tcBorders>
            <w:shd w:val="clear" w:color="auto" w:fill="FFD60F"/>
          </w:tcPr>
          <w:p w14:paraId="5A5EAEC8" w14:textId="77777777" w:rsidR="00EF7538" w:rsidRPr="00F402F6" w:rsidRDefault="00EF7538" w:rsidP="00B934EB">
            <w:pPr>
              <w:rPr>
                <w:b/>
                <w:bCs/>
                <w:lang w:val="en-GB"/>
              </w:rPr>
            </w:pPr>
            <w:r w:rsidRPr="00F402F6">
              <w:rPr>
                <w:b/>
                <w:bCs/>
                <w:lang w:val="en-GB"/>
              </w:rPr>
              <w:t>Evaluation criteria</w:t>
            </w:r>
          </w:p>
        </w:tc>
      </w:tr>
      <w:tr w:rsidR="00A617F8" w:rsidRPr="00870D22" w14:paraId="534B980B" w14:textId="77777777" w:rsidTr="00B934EB">
        <w:tc>
          <w:tcPr>
            <w:tcW w:w="604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05AEB362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20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1A247A6A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929" w:type="dxa"/>
            <w:tcBorders>
              <w:left w:val="single" w:sz="12" w:space="0" w:color="667C7E"/>
              <w:right w:val="single" w:sz="4" w:space="0" w:color="auto"/>
            </w:tcBorders>
          </w:tcPr>
          <w:p w14:paraId="0478F6C0" w14:textId="71847770" w:rsidR="00EF7538" w:rsidRDefault="003748BC" w:rsidP="00B934EB">
            <w:pPr>
              <w:rPr>
                <w:lang w:val="en-GB"/>
              </w:rPr>
            </w:pPr>
            <w:r>
              <w:rPr>
                <w:lang w:val="en-GB"/>
              </w:rPr>
              <w:t>y</w:t>
            </w:r>
            <w:r w:rsidR="00EF7538">
              <w:rPr>
                <w:lang w:val="en-GB"/>
              </w:rPr>
              <w:t>es, for all</w:t>
            </w:r>
          </w:p>
        </w:tc>
        <w:tc>
          <w:tcPr>
            <w:tcW w:w="1171" w:type="dxa"/>
            <w:tcBorders>
              <w:left w:val="single" w:sz="4" w:space="0" w:color="auto"/>
            </w:tcBorders>
          </w:tcPr>
          <w:p w14:paraId="2F9EC6BE" w14:textId="5D9F8081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8</w:t>
            </w:r>
            <w:r w:rsidR="003848D9">
              <w:rPr>
                <w:lang w:val="en-GB"/>
              </w:rPr>
              <w:t xml:space="preserve"> (36%)</w:t>
            </w:r>
          </w:p>
        </w:tc>
        <w:tc>
          <w:tcPr>
            <w:tcW w:w="1738" w:type="dxa"/>
          </w:tcPr>
          <w:p w14:paraId="793B3A31" w14:textId="77777777" w:rsidR="00EF7538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Point dose</w:t>
            </w:r>
          </w:p>
        </w:tc>
        <w:tc>
          <w:tcPr>
            <w:tcW w:w="1134" w:type="dxa"/>
          </w:tcPr>
          <w:p w14:paraId="70345B77" w14:textId="7D6CD32F" w:rsidR="00EF7538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10</w:t>
            </w:r>
            <w:r w:rsidR="007A54B2">
              <w:rPr>
                <w:lang w:val="en-GB"/>
              </w:rPr>
              <w:t xml:space="preserve"> (46%)</w:t>
            </w:r>
          </w:p>
        </w:tc>
        <w:tc>
          <w:tcPr>
            <w:tcW w:w="3510" w:type="dxa"/>
            <w:gridSpan w:val="2"/>
          </w:tcPr>
          <w:p w14:paraId="23A5D334" w14:textId="77777777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Gamma 3%/1mm</w:t>
            </w:r>
          </w:p>
        </w:tc>
        <w:tc>
          <w:tcPr>
            <w:tcW w:w="2028" w:type="dxa"/>
            <w:gridSpan w:val="3"/>
            <w:tcBorders>
              <w:right w:val="single" w:sz="12" w:space="0" w:color="667C7E"/>
            </w:tcBorders>
          </w:tcPr>
          <w:p w14:paraId="2BA425D1" w14:textId="01612834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7A54B2">
              <w:rPr>
                <w:lang w:val="en-GB"/>
              </w:rPr>
              <w:t xml:space="preserve"> (15%)</w:t>
            </w:r>
          </w:p>
        </w:tc>
      </w:tr>
      <w:tr w:rsidR="00A617F8" w:rsidRPr="00870D22" w14:paraId="612C2A8A" w14:textId="77777777" w:rsidTr="00B934EB">
        <w:tc>
          <w:tcPr>
            <w:tcW w:w="604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1614C506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20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35D747A7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929" w:type="dxa"/>
            <w:tcBorders>
              <w:left w:val="single" w:sz="12" w:space="0" w:color="667C7E"/>
              <w:right w:val="single" w:sz="4" w:space="0" w:color="auto"/>
            </w:tcBorders>
          </w:tcPr>
          <w:p w14:paraId="1EE4AEA8" w14:textId="12E3FDBD" w:rsidR="00EF7538" w:rsidRDefault="003748BC" w:rsidP="00B934EB">
            <w:pPr>
              <w:rPr>
                <w:lang w:val="en-GB"/>
              </w:rPr>
            </w:pPr>
            <w:r>
              <w:rPr>
                <w:lang w:val="en-GB"/>
              </w:rPr>
              <w:t>y</w:t>
            </w:r>
            <w:r w:rsidR="00EF7538">
              <w:rPr>
                <w:lang w:val="en-GB"/>
              </w:rPr>
              <w:t>es, only IMT</w:t>
            </w:r>
          </w:p>
        </w:tc>
        <w:tc>
          <w:tcPr>
            <w:tcW w:w="1171" w:type="dxa"/>
            <w:tcBorders>
              <w:left w:val="single" w:sz="4" w:space="0" w:color="auto"/>
            </w:tcBorders>
          </w:tcPr>
          <w:p w14:paraId="460D2677" w14:textId="01A313A0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10</w:t>
            </w:r>
            <w:r w:rsidR="003848D9">
              <w:rPr>
                <w:lang w:val="en-GB"/>
              </w:rPr>
              <w:t xml:space="preserve"> (46%)</w:t>
            </w:r>
          </w:p>
        </w:tc>
        <w:tc>
          <w:tcPr>
            <w:tcW w:w="1738" w:type="dxa"/>
          </w:tcPr>
          <w:p w14:paraId="01898F5B" w14:textId="77777777" w:rsidR="00EF7538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Gamma 3%/3mm</w:t>
            </w:r>
          </w:p>
        </w:tc>
        <w:tc>
          <w:tcPr>
            <w:tcW w:w="1134" w:type="dxa"/>
          </w:tcPr>
          <w:p w14:paraId="154D4DA9" w14:textId="30939BF2" w:rsidR="00EF7538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  <w:r w:rsidR="007A54B2">
              <w:rPr>
                <w:lang w:val="en-GB"/>
              </w:rPr>
              <w:t xml:space="preserve"> (25%)</w:t>
            </w:r>
          </w:p>
        </w:tc>
        <w:tc>
          <w:tcPr>
            <w:tcW w:w="3510" w:type="dxa"/>
            <w:gridSpan w:val="2"/>
          </w:tcPr>
          <w:p w14:paraId="51A8F754" w14:textId="77777777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Gamma 5%/1mm</w:t>
            </w:r>
          </w:p>
        </w:tc>
        <w:tc>
          <w:tcPr>
            <w:tcW w:w="2028" w:type="dxa"/>
            <w:gridSpan w:val="3"/>
            <w:tcBorders>
              <w:right w:val="single" w:sz="12" w:space="0" w:color="667C7E"/>
            </w:tcBorders>
          </w:tcPr>
          <w:p w14:paraId="5A2539ED" w14:textId="1924EDE6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7A54B2">
              <w:rPr>
                <w:lang w:val="en-GB"/>
              </w:rPr>
              <w:t xml:space="preserve"> (10%)</w:t>
            </w:r>
          </w:p>
        </w:tc>
      </w:tr>
      <w:tr w:rsidR="00A617F8" w:rsidRPr="00870D22" w14:paraId="5FA6C49E" w14:textId="77777777" w:rsidTr="00B934EB">
        <w:tc>
          <w:tcPr>
            <w:tcW w:w="604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7668CA1E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20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2D1EE6DF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929" w:type="dxa"/>
            <w:tcBorders>
              <w:left w:val="single" w:sz="12" w:space="0" w:color="667C7E"/>
              <w:bottom w:val="single" w:sz="12" w:space="0" w:color="667C7E"/>
              <w:right w:val="single" w:sz="4" w:space="0" w:color="auto"/>
            </w:tcBorders>
          </w:tcPr>
          <w:p w14:paraId="158BCA29" w14:textId="7ABECDD8" w:rsidR="00EF7538" w:rsidRDefault="003748BC" w:rsidP="00B934EB">
            <w:pPr>
              <w:rPr>
                <w:lang w:val="en-GB"/>
              </w:rPr>
            </w:pPr>
            <w:r>
              <w:rPr>
                <w:lang w:val="en-GB"/>
              </w:rPr>
              <w:t>y</w:t>
            </w:r>
            <w:r w:rsidR="00EF7538">
              <w:rPr>
                <w:lang w:val="en-GB"/>
              </w:rPr>
              <w:t>es, infrequent</w:t>
            </w:r>
          </w:p>
        </w:tc>
        <w:tc>
          <w:tcPr>
            <w:tcW w:w="1171" w:type="dxa"/>
            <w:tcBorders>
              <w:left w:val="single" w:sz="4" w:space="0" w:color="auto"/>
              <w:bottom w:val="single" w:sz="4" w:space="0" w:color="auto"/>
            </w:tcBorders>
          </w:tcPr>
          <w:p w14:paraId="2ED755DF" w14:textId="681040E8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  <w:r w:rsidR="003848D9">
              <w:rPr>
                <w:lang w:val="en-GB"/>
              </w:rPr>
              <w:t xml:space="preserve"> (18%)</w:t>
            </w:r>
          </w:p>
        </w:tc>
        <w:tc>
          <w:tcPr>
            <w:tcW w:w="1738" w:type="dxa"/>
            <w:tcBorders>
              <w:bottom w:val="single" w:sz="12" w:space="0" w:color="667C7E"/>
            </w:tcBorders>
          </w:tcPr>
          <w:p w14:paraId="160610B9" w14:textId="77777777" w:rsidR="00EF7538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Gamma 2%/2mm</w:t>
            </w:r>
          </w:p>
        </w:tc>
        <w:tc>
          <w:tcPr>
            <w:tcW w:w="1134" w:type="dxa"/>
            <w:tcBorders>
              <w:bottom w:val="single" w:sz="12" w:space="0" w:color="667C7E"/>
            </w:tcBorders>
          </w:tcPr>
          <w:p w14:paraId="01BC5257" w14:textId="0721CB1E" w:rsidR="00EF7538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  <w:r w:rsidR="007A54B2">
              <w:rPr>
                <w:lang w:val="en-GB"/>
              </w:rPr>
              <w:t xml:space="preserve"> (25%)</w:t>
            </w:r>
          </w:p>
        </w:tc>
        <w:tc>
          <w:tcPr>
            <w:tcW w:w="3510" w:type="dxa"/>
            <w:gridSpan w:val="2"/>
            <w:tcBorders>
              <w:bottom w:val="single" w:sz="12" w:space="0" w:color="667C7E"/>
            </w:tcBorders>
          </w:tcPr>
          <w:p w14:paraId="30AF91DF" w14:textId="77777777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other</w:t>
            </w:r>
          </w:p>
        </w:tc>
        <w:tc>
          <w:tcPr>
            <w:tcW w:w="2028" w:type="dxa"/>
            <w:gridSpan w:val="3"/>
            <w:tcBorders>
              <w:bottom w:val="single" w:sz="12" w:space="0" w:color="667C7E"/>
              <w:right w:val="single" w:sz="12" w:space="0" w:color="667C7E"/>
            </w:tcBorders>
          </w:tcPr>
          <w:p w14:paraId="5A7BEFAE" w14:textId="53D5371C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  <w:r w:rsidR="007A54B2">
              <w:rPr>
                <w:lang w:val="en-GB"/>
              </w:rPr>
              <w:t xml:space="preserve"> (25%)</w:t>
            </w:r>
          </w:p>
        </w:tc>
      </w:tr>
      <w:tr w:rsidR="00A617F8" w:rsidRPr="00870D22" w14:paraId="261E25EF" w14:textId="77777777" w:rsidTr="00B934EB">
        <w:tc>
          <w:tcPr>
            <w:tcW w:w="604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1BD1DC82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20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5D052B69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3100" w:type="dxa"/>
            <w:gridSpan w:val="2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2A5F4039" w14:textId="77777777" w:rsidR="00EF7538" w:rsidRPr="009F2201" w:rsidRDefault="00EF7538" w:rsidP="00B934EB">
            <w:pPr>
              <w:rPr>
                <w:b/>
                <w:bCs/>
                <w:lang w:val="en-GB"/>
              </w:rPr>
            </w:pPr>
            <w:r w:rsidRPr="009F2201">
              <w:rPr>
                <w:b/>
                <w:bCs/>
                <w:lang w:val="en-GB"/>
              </w:rPr>
              <w:t xml:space="preserve">Regular </w:t>
            </w:r>
            <w:r>
              <w:rPr>
                <w:b/>
                <w:bCs/>
                <w:lang w:val="en-GB"/>
              </w:rPr>
              <w:t xml:space="preserve">accuracy </w:t>
            </w:r>
            <w:r w:rsidRPr="009F2201">
              <w:rPr>
                <w:b/>
                <w:bCs/>
                <w:lang w:val="en-GB"/>
              </w:rPr>
              <w:t>check</w:t>
            </w:r>
            <w:r>
              <w:rPr>
                <w:b/>
                <w:bCs/>
                <w:lang w:val="en-GB"/>
              </w:rPr>
              <w:t>, according to</w:t>
            </w:r>
          </w:p>
        </w:tc>
        <w:tc>
          <w:tcPr>
            <w:tcW w:w="2872" w:type="dxa"/>
            <w:gridSpan w:val="2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232FA5D2" w14:textId="77777777" w:rsidR="00EF7538" w:rsidRPr="009F2201" w:rsidRDefault="00EF7538" w:rsidP="00B934EB">
            <w:pPr>
              <w:rPr>
                <w:b/>
                <w:bCs/>
                <w:lang w:val="en-GB"/>
              </w:rPr>
            </w:pPr>
            <w:r w:rsidRPr="009F2201">
              <w:rPr>
                <w:b/>
                <w:bCs/>
                <w:lang w:val="en-GB"/>
              </w:rPr>
              <w:t>Inspection of QA</w:t>
            </w:r>
          </w:p>
        </w:tc>
        <w:tc>
          <w:tcPr>
            <w:tcW w:w="3510" w:type="dxa"/>
            <w:gridSpan w:val="2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75F93E54" w14:textId="77777777" w:rsidR="00EF7538" w:rsidRPr="009F2201" w:rsidRDefault="00EF7538" w:rsidP="00B934EB">
            <w:pPr>
              <w:rPr>
                <w:b/>
                <w:bCs/>
                <w:lang w:val="en-GB"/>
              </w:rPr>
            </w:pPr>
            <w:r w:rsidRPr="009F2201">
              <w:rPr>
                <w:b/>
                <w:bCs/>
                <w:lang w:val="en-GB"/>
              </w:rPr>
              <w:t>Offline review</w:t>
            </w:r>
          </w:p>
        </w:tc>
        <w:tc>
          <w:tcPr>
            <w:tcW w:w="2028" w:type="dxa"/>
            <w:gridSpan w:val="3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75D922EF" w14:textId="77777777" w:rsidR="00EF7538" w:rsidRPr="009F2201" w:rsidRDefault="00EF7538" w:rsidP="00B934EB">
            <w:pPr>
              <w:rPr>
                <w:b/>
                <w:bCs/>
                <w:lang w:val="en-GB"/>
              </w:rPr>
            </w:pPr>
            <w:r w:rsidRPr="009F2201">
              <w:rPr>
                <w:b/>
                <w:bCs/>
                <w:lang w:val="en-GB"/>
              </w:rPr>
              <w:t>Post-treatment analysis</w:t>
            </w:r>
          </w:p>
        </w:tc>
      </w:tr>
      <w:tr w:rsidR="00030DFE" w:rsidRPr="00870D22" w14:paraId="6E3B9AFC" w14:textId="77777777" w:rsidTr="00B934EB">
        <w:tc>
          <w:tcPr>
            <w:tcW w:w="604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6DA20615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20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7BD03FAC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929" w:type="dxa"/>
            <w:tcBorders>
              <w:left w:val="single" w:sz="12" w:space="0" w:color="667C7E"/>
            </w:tcBorders>
          </w:tcPr>
          <w:p w14:paraId="7F27A6FC" w14:textId="62E69F75" w:rsidR="00EF7538" w:rsidRDefault="003748BC" w:rsidP="00B934EB">
            <w:pPr>
              <w:rPr>
                <w:lang w:val="en-GB"/>
              </w:rPr>
            </w:pPr>
            <w:r>
              <w:rPr>
                <w:lang w:val="en-GB"/>
              </w:rPr>
              <w:t>s</w:t>
            </w:r>
            <w:r w:rsidR="00EF7538">
              <w:rPr>
                <w:lang w:val="en-GB"/>
              </w:rPr>
              <w:t>ystem specific</w:t>
            </w:r>
          </w:p>
        </w:tc>
        <w:tc>
          <w:tcPr>
            <w:tcW w:w="1171" w:type="dxa"/>
            <w:tcBorders>
              <w:right w:val="single" w:sz="12" w:space="0" w:color="667C7E"/>
            </w:tcBorders>
          </w:tcPr>
          <w:p w14:paraId="2F3E1B57" w14:textId="57663A9A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  <w:r w:rsidR="007A54B2">
              <w:rPr>
                <w:lang w:val="en-GB"/>
              </w:rPr>
              <w:t xml:space="preserve"> (55%)</w:t>
            </w:r>
          </w:p>
        </w:tc>
        <w:tc>
          <w:tcPr>
            <w:tcW w:w="1738" w:type="dxa"/>
            <w:tcBorders>
              <w:left w:val="single" w:sz="12" w:space="0" w:color="667C7E"/>
            </w:tcBorders>
          </w:tcPr>
          <w:p w14:paraId="7CABB3F1" w14:textId="1C15359A" w:rsidR="00EF7538" w:rsidRDefault="003748BC" w:rsidP="00B934EB">
            <w:pPr>
              <w:rPr>
                <w:lang w:val="en-GB"/>
              </w:rPr>
            </w:pPr>
            <w:r>
              <w:rPr>
                <w:lang w:val="en-GB"/>
              </w:rPr>
              <w:t>y</w:t>
            </w:r>
            <w:r w:rsidR="00EF7538">
              <w:rPr>
                <w:lang w:val="en-GB"/>
              </w:rPr>
              <w:t>es</w:t>
            </w:r>
          </w:p>
        </w:tc>
        <w:tc>
          <w:tcPr>
            <w:tcW w:w="1134" w:type="dxa"/>
            <w:tcBorders>
              <w:right w:val="single" w:sz="12" w:space="0" w:color="667C7E"/>
            </w:tcBorders>
          </w:tcPr>
          <w:p w14:paraId="62230E7F" w14:textId="377A6F08" w:rsidR="00EF7538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17</w:t>
            </w:r>
            <w:r w:rsidR="00370F13">
              <w:rPr>
                <w:lang w:val="en-GB"/>
              </w:rPr>
              <w:t xml:space="preserve"> (77%)</w:t>
            </w:r>
          </w:p>
        </w:tc>
        <w:tc>
          <w:tcPr>
            <w:tcW w:w="1701" w:type="dxa"/>
            <w:tcBorders>
              <w:left w:val="single" w:sz="12" w:space="0" w:color="667C7E"/>
            </w:tcBorders>
          </w:tcPr>
          <w:p w14:paraId="75F01857" w14:textId="08BB2E66" w:rsidR="00EF7538" w:rsidRDefault="003748BC" w:rsidP="00B934EB">
            <w:pPr>
              <w:rPr>
                <w:lang w:val="en-GB"/>
              </w:rPr>
            </w:pPr>
            <w:r>
              <w:rPr>
                <w:lang w:val="en-GB"/>
              </w:rPr>
              <w:t>y</w:t>
            </w:r>
            <w:r w:rsidR="00EF7538">
              <w:rPr>
                <w:lang w:val="en-GB"/>
              </w:rPr>
              <w:t>es, regular</w:t>
            </w:r>
          </w:p>
        </w:tc>
        <w:tc>
          <w:tcPr>
            <w:tcW w:w="1809" w:type="dxa"/>
            <w:tcBorders>
              <w:right w:val="single" w:sz="12" w:space="0" w:color="667C7E"/>
            </w:tcBorders>
          </w:tcPr>
          <w:p w14:paraId="16E2CBA0" w14:textId="292D7097" w:rsidR="00EF7538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  <w:r w:rsidR="00AC3F47">
              <w:rPr>
                <w:lang w:val="en-GB"/>
              </w:rPr>
              <w:t xml:space="preserve"> </w:t>
            </w:r>
            <w:r w:rsidR="00FE67D8">
              <w:rPr>
                <w:lang w:val="en-GB"/>
              </w:rPr>
              <w:t>(32%)</w:t>
            </w:r>
          </w:p>
        </w:tc>
        <w:tc>
          <w:tcPr>
            <w:tcW w:w="884" w:type="dxa"/>
            <w:tcBorders>
              <w:left w:val="single" w:sz="12" w:space="0" w:color="667C7E"/>
            </w:tcBorders>
          </w:tcPr>
          <w:p w14:paraId="15AA8315" w14:textId="025AB31C" w:rsidR="00EF7538" w:rsidRPr="00870D22" w:rsidRDefault="003748BC" w:rsidP="00B934EB">
            <w:pPr>
              <w:rPr>
                <w:lang w:val="en-GB"/>
              </w:rPr>
            </w:pPr>
            <w:r>
              <w:rPr>
                <w:lang w:val="en-GB"/>
              </w:rPr>
              <w:t>y</w:t>
            </w:r>
            <w:r w:rsidR="00EF7538">
              <w:rPr>
                <w:lang w:val="en-GB"/>
              </w:rPr>
              <w:t>es</w:t>
            </w:r>
          </w:p>
        </w:tc>
        <w:tc>
          <w:tcPr>
            <w:tcW w:w="1144" w:type="dxa"/>
            <w:gridSpan w:val="2"/>
            <w:tcBorders>
              <w:right w:val="single" w:sz="12" w:space="0" w:color="667C7E"/>
            </w:tcBorders>
          </w:tcPr>
          <w:p w14:paraId="49737AD2" w14:textId="17F5828C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8</w:t>
            </w:r>
            <w:r w:rsidR="00FE67D8">
              <w:rPr>
                <w:lang w:val="en-GB"/>
              </w:rPr>
              <w:t xml:space="preserve"> (36%)</w:t>
            </w:r>
          </w:p>
        </w:tc>
      </w:tr>
      <w:tr w:rsidR="00030DFE" w:rsidRPr="00870D22" w14:paraId="07CD4123" w14:textId="77777777" w:rsidTr="00B934EB">
        <w:tc>
          <w:tcPr>
            <w:tcW w:w="604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7FB5A76F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20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76E5511F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929" w:type="dxa"/>
            <w:tcBorders>
              <w:left w:val="single" w:sz="12" w:space="0" w:color="667C7E"/>
            </w:tcBorders>
          </w:tcPr>
          <w:p w14:paraId="5665FF95" w14:textId="085E1682" w:rsidR="00EF7538" w:rsidRDefault="003748BC" w:rsidP="00B934EB">
            <w:pPr>
              <w:rPr>
                <w:lang w:val="en-GB"/>
              </w:rPr>
            </w:pPr>
            <w:r>
              <w:rPr>
                <w:lang w:val="en-GB"/>
              </w:rPr>
              <w:t>o</w:t>
            </w:r>
            <w:r w:rsidR="00EF7538">
              <w:rPr>
                <w:lang w:val="en-GB"/>
              </w:rPr>
              <w:t>wn defined</w:t>
            </w:r>
          </w:p>
        </w:tc>
        <w:tc>
          <w:tcPr>
            <w:tcW w:w="1171" w:type="dxa"/>
            <w:tcBorders>
              <w:right w:val="single" w:sz="12" w:space="0" w:color="667C7E"/>
            </w:tcBorders>
          </w:tcPr>
          <w:p w14:paraId="220AD192" w14:textId="41843DD3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8</w:t>
            </w:r>
            <w:r w:rsidR="007A54B2">
              <w:rPr>
                <w:lang w:val="en-GB"/>
              </w:rPr>
              <w:t xml:space="preserve"> (36%)</w:t>
            </w:r>
          </w:p>
        </w:tc>
        <w:tc>
          <w:tcPr>
            <w:tcW w:w="1738" w:type="dxa"/>
            <w:tcBorders>
              <w:left w:val="single" w:sz="12" w:space="0" w:color="667C7E"/>
            </w:tcBorders>
          </w:tcPr>
          <w:p w14:paraId="14168ABC" w14:textId="1F727EDF" w:rsidR="00EF7538" w:rsidRDefault="003748BC" w:rsidP="00B934EB">
            <w:pPr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="00EF7538">
              <w:rPr>
                <w:lang w:val="en-GB"/>
              </w:rPr>
              <w:t>nternal</w:t>
            </w:r>
          </w:p>
        </w:tc>
        <w:tc>
          <w:tcPr>
            <w:tcW w:w="1134" w:type="dxa"/>
            <w:tcBorders>
              <w:right w:val="single" w:sz="12" w:space="0" w:color="667C7E"/>
            </w:tcBorders>
          </w:tcPr>
          <w:p w14:paraId="3FD506B8" w14:textId="32C2C1FD" w:rsidR="00EF7538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370F13">
              <w:rPr>
                <w:lang w:val="en-GB"/>
              </w:rPr>
              <w:t xml:space="preserve"> (6%)</w:t>
            </w:r>
          </w:p>
        </w:tc>
        <w:tc>
          <w:tcPr>
            <w:tcW w:w="1701" w:type="dxa"/>
            <w:tcBorders>
              <w:left w:val="single" w:sz="12" w:space="0" w:color="667C7E"/>
            </w:tcBorders>
          </w:tcPr>
          <w:p w14:paraId="6A6F9210" w14:textId="7972DF25" w:rsidR="00EF7538" w:rsidRDefault="003748BC" w:rsidP="00B934EB">
            <w:pPr>
              <w:rPr>
                <w:lang w:val="en-GB"/>
              </w:rPr>
            </w:pPr>
            <w:r>
              <w:rPr>
                <w:lang w:val="en-GB"/>
              </w:rPr>
              <w:t>y</w:t>
            </w:r>
            <w:r w:rsidR="00EF7538">
              <w:rPr>
                <w:lang w:val="en-GB"/>
              </w:rPr>
              <w:t>es, infrequent</w:t>
            </w:r>
          </w:p>
        </w:tc>
        <w:tc>
          <w:tcPr>
            <w:tcW w:w="1809" w:type="dxa"/>
            <w:tcBorders>
              <w:right w:val="single" w:sz="12" w:space="0" w:color="667C7E"/>
            </w:tcBorders>
          </w:tcPr>
          <w:p w14:paraId="55436C1E" w14:textId="7D542B69" w:rsidR="00EF7538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  <w:r w:rsidR="00FE67D8">
              <w:rPr>
                <w:lang w:val="en-GB"/>
              </w:rPr>
              <w:t xml:space="preserve"> (27%)</w:t>
            </w:r>
          </w:p>
        </w:tc>
        <w:tc>
          <w:tcPr>
            <w:tcW w:w="884" w:type="dxa"/>
            <w:tcBorders>
              <w:left w:val="single" w:sz="12" w:space="0" w:color="667C7E"/>
            </w:tcBorders>
          </w:tcPr>
          <w:p w14:paraId="1697A1DA" w14:textId="6DB2584C" w:rsidR="00EF7538" w:rsidRPr="00870D22" w:rsidRDefault="003748BC" w:rsidP="00B934EB">
            <w:pPr>
              <w:rPr>
                <w:lang w:val="en-GB"/>
              </w:rPr>
            </w:pPr>
            <w:r>
              <w:rPr>
                <w:lang w:val="en-GB"/>
              </w:rPr>
              <w:t>n</w:t>
            </w:r>
            <w:r w:rsidR="00EF7538">
              <w:rPr>
                <w:lang w:val="en-GB"/>
              </w:rPr>
              <w:t>o</w:t>
            </w:r>
          </w:p>
        </w:tc>
        <w:tc>
          <w:tcPr>
            <w:tcW w:w="1144" w:type="dxa"/>
            <w:gridSpan w:val="2"/>
            <w:tcBorders>
              <w:right w:val="single" w:sz="12" w:space="0" w:color="667C7E"/>
            </w:tcBorders>
          </w:tcPr>
          <w:p w14:paraId="5228F1B3" w14:textId="047BD9C5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  <w:r w:rsidR="00FE67D8">
              <w:rPr>
                <w:lang w:val="en-GB"/>
              </w:rPr>
              <w:t xml:space="preserve"> (55%)</w:t>
            </w:r>
          </w:p>
        </w:tc>
      </w:tr>
      <w:tr w:rsidR="00030DFE" w:rsidRPr="00870D22" w14:paraId="756388F2" w14:textId="77777777" w:rsidTr="00B934EB">
        <w:tc>
          <w:tcPr>
            <w:tcW w:w="604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68489EC6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20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45000193" w14:textId="77777777" w:rsidR="00EF7538" w:rsidRPr="00870D22" w:rsidRDefault="00EF7538" w:rsidP="00B934EB">
            <w:pPr>
              <w:rPr>
                <w:lang w:val="en-GB"/>
              </w:rPr>
            </w:pPr>
          </w:p>
        </w:tc>
        <w:tc>
          <w:tcPr>
            <w:tcW w:w="1929" w:type="dxa"/>
            <w:tcBorders>
              <w:left w:val="single" w:sz="12" w:space="0" w:color="667C7E"/>
            </w:tcBorders>
          </w:tcPr>
          <w:p w14:paraId="2C49309B" w14:textId="2F00649B" w:rsidR="00EF7538" w:rsidRDefault="003748BC" w:rsidP="00B934EB">
            <w:pPr>
              <w:rPr>
                <w:lang w:val="en-GB"/>
              </w:rPr>
            </w:pPr>
            <w:r>
              <w:rPr>
                <w:lang w:val="en-GB"/>
              </w:rPr>
              <w:t>n</w:t>
            </w:r>
            <w:r w:rsidR="00EF7538">
              <w:rPr>
                <w:lang w:val="en-GB"/>
              </w:rPr>
              <w:t>ational guidelines</w:t>
            </w:r>
          </w:p>
        </w:tc>
        <w:tc>
          <w:tcPr>
            <w:tcW w:w="1171" w:type="dxa"/>
            <w:tcBorders>
              <w:right w:val="single" w:sz="12" w:space="0" w:color="667C7E"/>
            </w:tcBorders>
          </w:tcPr>
          <w:p w14:paraId="0EDA79BC" w14:textId="542B0F59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15</w:t>
            </w:r>
            <w:r w:rsidR="007A54B2">
              <w:rPr>
                <w:lang w:val="en-GB"/>
              </w:rPr>
              <w:t xml:space="preserve"> </w:t>
            </w:r>
            <w:r w:rsidR="003748BC">
              <w:rPr>
                <w:lang w:val="en-GB"/>
              </w:rPr>
              <w:t>(68%)</w:t>
            </w:r>
          </w:p>
        </w:tc>
        <w:tc>
          <w:tcPr>
            <w:tcW w:w="1738" w:type="dxa"/>
            <w:tcBorders>
              <w:left w:val="single" w:sz="12" w:space="0" w:color="667C7E"/>
            </w:tcBorders>
          </w:tcPr>
          <w:p w14:paraId="6E7CE973" w14:textId="0DE339B7" w:rsidR="00EF7538" w:rsidRDefault="003748BC" w:rsidP="00B934EB">
            <w:pPr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="00EF7538">
              <w:rPr>
                <w:lang w:val="en-GB"/>
              </w:rPr>
              <w:t>ndependent</w:t>
            </w:r>
          </w:p>
        </w:tc>
        <w:tc>
          <w:tcPr>
            <w:tcW w:w="1134" w:type="dxa"/>
            <w:tcBorders>
              <w:right w:val="single" w:sz="12" w:space="0" w:color="667C7E"/>
            </w:tcBorders>
          </w:tcPr>
          <w:p w14:paraId="4914DDE8" w14:textId="5B7C9501" w:rsidR="00EF7538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15</w:t>
            </w:r>
            <w:r w:rsidR="00370F13">
              <w:rPr>
                <w:lang w:val="en-GB"/>
              </w:rPr>
              <w:t xml:space="preserve"> (88%)</w:t>
            </w:r>
          </w:p>
        </w:tc>
        <w:tc>
          <w:tcPr>
            <w:tcW w:w="1701" w:type="dxa"/>
            <w:tcBorders>
              <w:left w:val="single" w:sz="12" w:space="0" w:color="667C7E"/>
            </w:tcBorders>
          </w:tcPr>
          <w:p w14:paraId="4091F44F" w14:textId="3AA8F516" w:rsidR="00EF7538" w:rsidRDefault="003748BC" w:rsidP="00B934EB">
            <w:pPr>
              <w:rPr>
                <w:lang w:val="en-GB"/>
              </w:rPr>
            </w:pPr>
            <w:r>
              <w:rPr>
                <w:lang w:val="en-GB"/>
              </w:rPr>
              <w:t>n</w:t>
            </w:r>
            <w:r w:rsidR="00EF7538">
              <w:rPr>
                <w:lang w:val="en-GB"/>
              </w:rPr>
              <w:t>o</w:t>
            </w:r>
          </w:p>
        </w:tc>
        <w:tc>
          <w:tcPr>
            <w:tcW w:w="1809" w:type="dxa"/>
            <w:tcBorders>
              <w:right w:val="single" w:sz="12" w:space="0" w:color="667C7E"/>
            </w:tcBorders>
          </w:tcPr>
          <w:p w14:paraId="3A564B2C" w14:textId="0531688A" w:rsidR="00EF7538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7</w:t>
            </w:r>
            <w:r w:rsidR="00FE67D8">
              <w:rPr>
                <w:lang w:val="en-GB"/>
              </w:rPr>
              <w:t xml:space="preserve"> (32%)</w:t>
            </w:r>
          </w:p>
        </w:tc>
        <w:tc>
          <w:tcPr>
            <w:tcW w:w="884" w:type="dxa"/>
            <w:tcBorders>
              <w:left w:val="single" w:sz="12" w:space="0" w:color="667C7E"/>
            </w:tcBorders>
          </w:tcPr>
          <w:p w14:paraId="1B8EB3F9" w14:textId="77777777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n/s</w:t>
            </w:r>
          </w:p>
        </w:tc>
        <w:tc>
          <w:tcPr>
            <w:tcW w:w="1144" w:type="dxa"/>
            <w:gridSpan w:val="2"/>
            <w:tcBorders>
              <w:right w:val="single" w:sz="12" w:space="0" w:color="667C7E"/>
            </w:tcBorders>
          </w:tcPr>
          <w:p w14:paraId="4C9B1AE4" w14:textId="35F9FA70" w:rsidR="00EF7538" w:rsidRPr="00870D22" w:rsidRDefault="00EF7538" w:rsidP="00B934EB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FE67D8">
              <w:rPr>
                <w:lang w:val="en-GB"/>
              </w:rPr>
              <w:t xml:space="preserve"> (9%)</w:t>
            </w:r>
          </w:p>
        </w:tc>
      </w:tr>
      <w:tr w:rsidR="00FE67D8" w:rsidRPr="00870D22" w14:paraId="272A6F47" w14:textId="77777777" w:rsidTr="00B934EB">
        <w:tc>
          <w:tcPr>
            <w:tcW w:w="604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0689B03E" w14:textId="77777777" w:rsidR="00FE67D8" w:rsidRPr="00870D22" w:rsidRDefault="00FE67D8" w:rsidP="00B934EB">
            <w:pPr>
              <w:rPr>
                <w:lang w:val="en-GB"/>
              </w:rPr>
            </w:pPr>
          </w:p>
        </w:tc>
        <w:tc>
          <w:tcPr>
            <w:tcW w:w="120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6B3AE59B" w14:textId="77777777" w:rsidR="00FE67D8" w:rsidRPr="00870D22" w:rsidRDefault="00FE67D8" w:rsidP="00B934EB">
            <w:pPr>
              <w:rPr>
                <w:lang w:val="en-GB"/>
              </w:rPr>
            </w:pPr>
          </w:p>
        </w:tc>
        <w:tc>
          <w:tcPr>
            <w:tcW w:w="1929" w:type="dxa"/>
            <w:tcBorders>
              <w:left w:val="single" w:sz="12" w:space="0" w:color="667C7E"/>
            </w:tcBorders>
          </w:tcPr>
          <w:p w14:paraId="4D875628" w14:textId="1EFAAEF8" w:rsidR="00FE67D8" w:rsidRDefault="00FE67D8" w:rsidP="00B934EB">
            <w:pPr>
              <w:rPr>
                <w:lang w:val="en-GB"/>
              </w:rPr>
            </w:pPr>
            <w:r>
              <w:rPr>
                <w:lang w:val="en-GB"/>
              </w:rPr>
              <w:t>international guidelines</w:t>
            </w:r>
          </w:p>
        </w:tc>
        <w:tc>
          <w:tcPr>
            <w:tcW w:w="1171" w:type="dxa"/>
            <w:tcBorders>
              <w:right w:val="single" w:sz="12" w:space="0" w:color="667C7E"/>
            </w:tcBorders>
          </w:tcPr>
          <w:p w14:paraId="5C011745" w14:textId="2ACFBD24" w:rsidR="00FE67D8" w:rsidRPr="00870D22" w:rsidRDefault="00FE67D8" w:rsidP="00B934EB">
            <w:pPr>
              <w:rPr>
                <w:lang w:val="en-GB"/>
              </w:rPr>
            </w:pPr>
            <w:r>
              <w:rPr>
                <w:lang w:val="en-GB"/>
              </w:rPr>
              <w:t>10 (45%)</w:t>
            </w:r>
          </w:p>
        </w:tc>
        <w:tc>
          <w:tcPr>
            <w:tcW w:w="1738" w:type="dxa"/>
            <w:tcBorders>
              <w:left w:val="single" w:sz="12" w:space="0" w:color="667C7E"/>
            </w:tcBorders>
          </w:tcPr>
          <w:p w14:paraId="30E68AA2" w14:textId="77777777" w:rsidR="00FE67D8" w:rsidRDefault="00FE67D8" w:rsidP="00B934EB">
            <w:pPr>
              <w:rPr>
                <w:lang w:val="en-GB"/>
              </w:rPr>
            </w:pPr>
            <w:r>
              <w:rPr>
                <w:lang w:val="en-GB"/>
              </w:rPr>
              <w:t>n/s</w:t>
            </w:r>
          </w:p>
        </w:tc>
        <w:tc>
          <w:tcPr>
            <w:tcW w:w="1134" w:type="dxa"/>
            <w:tcBorders>
              <w:right w:val="single" w:sz="12" w:space="0" w:color="667C7E"/>
            </w:tcBorders>
          </w:tcPr>
          <w:p w14:paraId="17613728" w14:textId="5CFF52AE" w:rsidR="00FE67D8" w:rsidRDefault="00FE67D8" w:rsidP="00B934EB">
            <w:pPr>
              <w:rPr>
                <w:lang w:val="en-GB"/>
              </w:rPr>
            </w:pPr>
            <w:r>
              <w:rPr>
                <w:lang w:val="en-GB"/>
              </w:rPr>
              <w:t>1 (6%)</w:t>
            </w:r>
          </w:p>
        </w:tc>
        <w:tc>
          <w:tcPr>
            <w:tcW w:w="1701" w:type="dxa"/>
            <w:tcBorders>
              <w:left w:val="single" w:sz="12" w:space="0" w:color="667C7E"/>
            </w:tcBorders>
          </w:tcPr>
          <w:p w14:paraId="078DA5E4" w14:textId="77777777" w:rsidR="00FE67D8" w:rsidRDefault="00FE67D8" w:rsidP="00B934EB">
            <w:pPr>
              <w:rPr>
                <w:lang w:val="en-GB"/>
              </w:rPr>
            </w:pPr>
            <w:r>
              <w:rPr>
                <w:lang w:val="en-GB"/>
              </w:rPr>
              <w:t>n/s</w:t>
            </w:r>
          </w:p>
        </w:tc>
        <w:tc>
          <w:tcPr>
            <w:tcW w:w="1809" w:type="dxa"/>
            <w:tcBorders>
              <w:right w:val="single" w:sz="12" w:space="0" w:color="667C7E"/>
            </w:tcBorders>
          </w:tcPr>
          <w:p w14:paraId="6021E3AF" w14:textId="3A505F2F" w:rsidR="00FE67D8" w:rsidRDefault="00FE67D8" w:rsidP="00B934EB">
            <w:pPr>
              <w:rPr>
                <w:lang w:val="en-GB"/>
              </w:rPr>
            </w:pPr>
            <w:r>
              <w:rPr>
                <w:lang w:val="en-GB"/>
              </w:rPr>
              <w:t>2 (9%)</w:t>
            </w:r>
          </w:p>
        </w:tc>
        <w:tc>
          <w:tcPr>
            <w:tcW w:w="2028" w:type="dxa"/>
            <w:gridSpan w:val="3"/>
            <w:vMerge w:val="restart"/>
            <w:tcBorders>
              <w:left w:val="single" w:sz="12" w:space="0" w:color="667C7E"/>
              <w:right w:val="single" w:sz="12" w:space="0" w:color="667C7E"/>
            </w:tcBorders>
          </w:tcPr>
          <w:p w14:paraId="226F6961" w14:textId="77777777" w:rsidR="00FE67D8" w:rsidRPr="00870D22" w:rsidRDefault="00FE67D8" w:rsidP="00B934EB">
            <w:pPr>
              <w:rPr>
                <w:lang w:val="en-GB"/>
              </w:rPr>
            </w:pPr>
          </w:p>
        </w:tc>
      </w:tr>
      <w:tr w:rsidR="00FE67D8" w:rsidRPr="00870D22" w14:paraId="2BA5D63A" w14:textId="77777777" w:rsidTr="00B934EB">
        <w:trPr>
          <w:trHeight w:val="38"/>
        </w:trPr>
        <w:tc>
          <w:tcPr>
            <w:tcW w:w="604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21FBC3BF" w14:textId="77777777" w:rsidR="00FE67D8" w:rsidRPr="00870D22" w:rsidRDefault="00FE67D8" w:rsidP="00B934EB">
            <w:pPr>
              <w:rPr>
                <w:lang w:val="en-GB"/>
              </w:rPr>
            </w:pPr>
          </w:p>
        </w:tc>
        <w:tc>
          <w:tcPr>
            <w:tcW w:w="1206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52913EC4" w14:textId="77777777" w:rsidR="00FE67D8" w:rsidRPr="00870D22" w:rsidRDefault="00FE67D8" w:rsidP="00B934EB">
            <w:pPr>
              <w:rPr>
                <w:lang w:val="en-GB"/>
              </w:rPr>
            </w:pPr>
          </w:p>
        </w:tc>
        <w:tc>
          <w:tcPr>
            <w:tcW w:w="1929" w:type="dxa"/>
            <w:tcBorders>
              <w:left w:val="single" w:sz="12" w:space="0" w:color="667C7E"/>
              <w:bottom w:val="single" w:sz="12" w:space="0" w:color="667C7E"/>
            </w:tcBorders>
          </w:tcPr>
          <w:p w14:paraId="2921D0E0" w14:textId="77777777" w:rsidR="00FE67D8" w:rsidRDefault="00FE67D8" w:rsidP="00B934EB">
            <w:pPr>
              <w:rPr>
                <w:lang w:val="en-GB"/>
              </w:rPr>
            </w:pPr>
            <w:r>
              <w:rPr>
                <w:lang w:val="en-GB"/>
              </w:rPr>
              <w:t>other</w:t>
            </w:r>
          </w:p>
        </w:tc>
        <w:tc>
          <w:tcPr>
            <w:tcW w:w="1171" w:type="dxa"/>
            <w:tcBorders>
              <w:bottom w:val="single" w:sz="12" w:space="0" w:color="667C7E"/>
              <w:right w:val="single" w:sz="12" w:space="0" w:color="667C7E"/>
            </w:tcBorders>
          </w:tcPr>
          <w:p w14:paraId="1156FBE4" w14:textId="644E9B2A" w:rsidR="00FE67D8" w:rsidRPr="00870D22" w:rsidRDefault="00FE67D8" w:rsidP="00B934EB">
            <w:pPr>
              <w:rPr>
                <w:lang w:val="en-GB"/>
              </w:rPr>
            </w:pPr>
            <w:r>
              <w:rPr>
                <w:lang w:val="en-GB"/>
              </w:rPr>
              <w:t>1 (5%)</w:t>
            </w:r>
          </w:p>
        </w:tc>
        <w:tc>
          <w:tcPr>
            <w:tcW w:w="1738" w:type="dxa"/>
            <w:tcBorders>
              <w:left w:val="single" w:sz="12" w:space="0" w:color="667C7E"/>
              <w:bottom w:val="single" w:sz="12" w:space="0" w:color="667C7E"/>
            </w:tcBorders>
          </w:tcPr>
          <w:p w14:paraId="510A1D7D" w14:textId="77777777" w:rsidR="00FE67D8" w:rsidRDefault="00FE67D8" w:rsidP="00B934EB">
            <w:pPr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134" w:type="dxa"/>
            <w:tcBorders>
              <w:bottom w:val="single" w:sz="12" w:space="0" w:color="667C7E"/>
              <w:right w:val="single" w:sz="12" w:space="0" w:color="667C7E"/>
            </w:tcBorders>
          </w:tcPr>
          <w:p w14:paraId="0C1A1F14" w14:textId="4493919C" w:rsidR="00FE67D8" w:rsidRDefault="00FE67D8" w:rsidP="00B934EB">
            <w:pPr>
              <w:rPr>
                <w:lang w:val="en-GB"/>
              </w:rPr>
            </w:pPr>
            <w:r>
              <w:rPr>
                <w:lang w:val="en-GB"/>
              </w:rPr>
              <w:t>5 (23%)</w:t>
            </w:r>
          </w:p>
        </w:tc>
        <w:tc>
          <w:tcPr>
            <w:tcW w:w="3510" w:type="dxa"/>
            <w:gridSpan w:val="2"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</w:tcPr>
          <w:p w14:paraId="2D7219EC" w14:textId="77777777" w:rsidR="00FE67D8" w:rsidRDefault="00FE67D8" w:rsidP="00B934EB">
            <w:pPr>
              <w:rPr>
                <w:lang w:val="en-GB"/>
              </w:rPr>
            </w:pPr>
          </w:p>
        </w:tc>
        <w:tc>
          <w:tcPr>
            <w:tcW w:w="2028" w:type="dxa"/>
            <w:gridSpan w:val="3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</w:tcPr>
          <w:p w14:paraId="34BC0202" w14:textId="77777777" w:rsidR="00FE67D8" w:rsidRPr="00870D22" w:rsidRDefault="00FE67D8" w:rsidP="00B934EB">
            <w:pPr>
              <w:rPr>
                <w:lang w:val="en-GB"/>
              </w:rPr>
            </w:pPr>
          </w:p>
        </w:tc>
      </w:tr>
    </w:tbl>
    <w:p w14:paraId="53C5A9A9" w14:textId="277B6350" w:rsidR="00000EDE" w:rsidRPr="00870D22" w:rsidRDefault="00000EDE" w:rsidP="00B934EB">
      <w:pPr>
        <w:rPr>
          <w:lang w:val="en-GB"/>
        </w:rPr>
      </w:pPr>
    </w:p>
    <w:sectPr w:rsidR="00000EDE" w:rsidRPr="00870D22" w:rsidSect="00B934EB">
      <w:pgSz w:w="16838" w:h="11906" w:orient="landscape"/>
      <w:pgMar w:top="1417" w:right="1417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7C5E24"/>
    <w:multiLevelType w:val="hybridMultilevel"/>
    <w:tmpl w:val="F81E6292"/>
    <w:lvl w:ilvl="0" w:tplc="68CE1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253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182"/>
    <w:rsid w:val="00000EDE"/>
    <w:rsid w:val="00030DFE"/>
    <w:rsid w:val="0006456B"/>
    <w:rsid w:val="000A498C"/>
    <w:rsid w:val="000B621B"/>
    <w:rsid w:val="000D5F30"/>
    <w:rsid w:val="001B330D"/>
    <w:rsid w:val="001E0770"/>
    <w:rsid w:val="0021001B"/>
    <w:rsid w:val="00242182"/>
    <w:rsid w:val="002B2B45"/>
    <w:rsid w:val="002E10BC"/>
    <w:rsid w:val="003074E4"/>
    <w:rsid w:val="00370F13"/>
    <w:rsid w:val="003748BC"/>
    <w:rsid w:val="003848D9"/>
    <w:rsid w:val="00397476"/>
    <w:rsid w:val="003A4EBF"/>
    <w:rsid w:val="00442345"/>
    <w:rsid w:val="00465409"/>
    <w:rsid w:val="00480231"/>
    <w:rsid w:val="004937AE"/>
    <w:rsid w:val="004A3CB3"/>
    <w:rsid w:val="006034F5"/>
    <w:rsid w:val="007272AA"/>
    <w:rsid w:val="00746A22"/>
    <w:rsid w:val="00786CDE"/>
    <w:rsid w:val="007A2F7D"/>
    <w:rsid w:val="007A54B2"/>
    <w:rsid w:val="007C79DB"/>
    <w:rsid w:val="007F6B06"/>
    <w:rsid w:val="008161CB"/>
    <w:rsid w:val="00870D22"/>
    <w:rsid w:val="008C2471"/>
    <w:rsid w:val="008F2776"/>
    <w:rsid w:val="00981E7C"/>
    <w:rsid w:val="009B538A"/>
    <w:rsid w:val="009F2201"/>
    <w:rsid w:val="00A26306"/>
    <w:rsid w:val="00A617F8"/>
    <w:rsid w:val="00A72E5C"/>
    <w:rsid w:val="00AC3F47"/>
    <w:rsid w:val="00B16AA4"/>
    <w:rsid w:val="00B25AE7"/>
    <w:rsid w:val="00B934EB"/>
    <w:rsid w:val="00BC61C6"/>
    <w:rsid w:val="00BE7871"/>
    <w:rsid w:val="00C55C09"/>
    <w:rsid w:val="00D246AA"/>
    <w:rsid w:val="00E12C60"/>
    <w:rsid w:val="00EF7538"/>
    <w:rsid w:val="00F17B2A"/>
    <w:rsid w:val="00F20E11"/>
    <w:rsid w:val="00F402F6"/>
    <w:rsid w:val="00F42DC5"/>
    <w:rsid w:val="00F54AFE"/>
    <w:rsid w:val="00FE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B77A3"/>
  <w15:chartTrackingRefBased/>
  <w15:docId w15:val="{4555C161-6773-4133-8B2C-3986F18C2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421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BC61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MelanieGrehn</dc:creator>
  <cp:keywords/>
  <dc:description/>
  <cp:lastModifiedBy>MelanieGrehn</cp:lastModifiedBy>
  <cp:revision>14</cp:revision>
  <dcterms:created xsi:type="dcterms:W3CDTF">2022-01-31T17:11:00Z</dcterms:created>
  <dcterms:modified xsi:type="dcterms:W3CDTF">2022-05-12T06:58:00Z</dcterms:modified>
</cp:coreProperties>
</file>